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FA" w:rsidRPr="00124284" w:rsidRDefault="006D2FF1" w:rsidP="00CE26FA">
      <w:pPr>
        <w:pStyle w:val="Heading1"/>
        <w:spacing w:after="240" w:line="240" w:lineRule="auto"/>
        <w:jc w:val="left"/>
        <w:rPr>
          <w:rFonts w:ascii="Verdana" w:eastAsia="Arial Unicode MS" w:hAnsi="Verdana" w:cs="Arial"/>
          <w:shadow/>
          <w:sz w:val="48"/>
        </w:rPr>
      </w:pPr>
      <w:bookmarkStart w:id="0" w:name="_GoBack"/>
      <w:bookmarkEnd w:id="0"/>
      <w:r w:rsidRPr="00124284">
        <w:rPr>
          <w:rFonts w:ascii="Verdana" w:hAnsi="Verdana" w:cs="Arial"/>
          <w:shadow/>
          <w:sz w:val="48"/>
        </w:rPr>
        <w:t xml:space="preserve"> Unit Plan Template</w:t>
      </w:r>
      <w:r>
        <w:rPr>
          <w:rFonts w:ascii="Verdana" w:hAnsi="Verdana" w:cs="Arial"/>
          <w:shadow/>
          <w:sz w:val="48"/>
        </w:rPr>
        <w:t xml:space="preserve"> </w:t>
      </w:r>
      <w:r w:rsidRPr="00124284">
        <w:rPr>
          <w:rFonts w:ascii="Verdana" w:hAnsi="Verdana" w:cs="Arial"/>
          <w:shadow/>
          <w:sz w:val="48"/>
        </w:rPr>
        <w:t xml:space="preserve">    </w:t>
      </w:r>
    </w:p>
    <w:p w:rsidR="00CE26FA" w:rsidRPr="00124284" w:rsidRDefault="006D2FF1" w:rsidP="00CE26FA">
      <w:pPr>
        <w:rPr>
          <w:rFonts w:ascii="Verdana" w:hAnsi="Verdana" w:cs="Arial"/>
          <w:bCs/>
          <w:sz w:val="18"/>
        </w:rPr>
      </w:pPr>
      <w:r w:rsidRPr="00124284">
        <w:rPr>
          <w:rFonts w:ascii="Verdana" w:hAnsi="Verdana" w:cs="Arial"/>
          <w:bCs/>
          <w:sz w:val="18"/>
        </w:rPr>
        <w:t>Click on any descriptive text, then type your own.</w:t>
      </w:r>
    </w:p>
    <w:p w:rsidR="00CE26FA" w:rsidRPr="00124284" w:rsidRDefault="00CE26FA" w:rsidP="00CE26FA">
      <w:pPr>
        <w:rPr>
          <w:rFonts w:ascii="Verdana" w:hAnsi="Verdana"/>
          <w:lang w:bidi="he-IL"/>
        </w:rPr>
      </w:pPr>
    </w:p>
    <w:tbl>
      <w:tblPr>
        <w:tblW w:w="1049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8"/>
        <w:gridCol w:w="1364"/>
        <w:gridCol w:w="1073"/>
        <w:gridCol w:w="2520"/>
        <w:gridCol w:w="5246"/>
      </w:tblGrid>
      <w:tr w:rsidR="00CE26FA" w:rsidRPr="00124284">
        <w:trPr>
          <w:cantSplit/>
        </w:trPr>
        <w:tc>
          <w:tcPr>
            <w:tcW w:w="10491" w:type="dxa"/>
            <w:gridSpan w:val="5"/>
            <w:shd w:val="clear" w:color="auto" w:fill="000000"/>
            <w:vAlign w:val="center"/>
          </w:tcPr>
          <w:p w:rsidR="00CE26FA" w:rsidRPr="00976C73" w:rsidRDefault="006D2FF1" w:rsidP="00CE26FA">
            <w:pPr>
              <w:spacing w:before="60" w:after="60"/>
              <w:rPr>
                <w:rFonts w:ascii="Verdana" w:hAnsi="Verdana" w:cs="Arial"/>
                <w:b/>
                <w:bCs/>
                <w:sz w:val="22"/>
              </w:rPr>
            </w:pPr>
            <w:r w:rsidRPr="00976C73">
              <w:rPr>
                <w:rFonts w:ascii="Verdana" w:hAnsi="Verdana" w:cs="Arial"/>
                <w:b/>
                <w:bCs/>
                <w:sz w:val="20"/>
              </w:rPr>
              <w:t>Unit Author</w:t>
            </w:r>
          </w:p>
        </w:tc>
      </w:tr>
      <w:tr w:rsidR="00CE26FA" w:rsidRPr="00124284">
        <w:tc>
          <w:tcPr>
            <w:tcW w:w="2725" w:type="dxa"/>
            <w:gridSpan w:val="3"/>
            <w:tcBorders>
              <w:right w:val="nil"/>
            </w:tcBorders>
            <w:shd w:val="clear" w:color="auto" w:fill="E0E0E0"/>
            <w:vAlign w:val="center"/>
          </w:tcPr>
          <w:p w:rsidR="00CE26FA" w:rsidRPr="00124284" w:rsidRDefault="006D2FF1" w:rsidP="00CE26FA">
            <w:pPr>
              <w:spacing w:before="60" w:after="60"/>
              <w:rPr>
                <w:rFonts w:ascii="Verdana" w:hAnsi="Verdana" w:cs="Arial"/>
                <w:bCs/>
                <w:sz w:val="20"/>
                <w:szCs w:val="20"/>
              </w:rPr>
            </w:pPr>
            <w:r w:rsidRPr="00124284">
              <w:rPr>
                <w:rFonts w:ascii="Verdana" w:hAnsi="Verdana" w:cs="Arial"/>
                <w:bCs/>
                <w:sz w:val="20"/>
                <w:szCs w:val="20"/>
              </w:rPr>
              <w:t xml:space="preserve">First and Last Name </w:t>
            </w:r>
          </w:p>
        </w:tc>
        <w:tc>
          <w:tcPr>
            <w:tcW w:w="7766" w:type="dxa"/>
            <w:gridSpan w:val="2"/>
            <w:tcBorders>
              <w:left w:val="nil"/>
            </w:tcBorders>
            <w:shd w:val="clear" w:color="auto" w:fill="auto"/>
            <w:vAlign w:val="center"/>
          </w:tcPr>
          <w:p w:rsidR="00CE26FA" w:rsidRPr="00422B04" w:rsidRDefault="008B2EB5" w:rsidP="00CE26FA">
            <w:pPr>
              <w:spacing w:before="60" w:after="60"/>
              <w:rPr>
                <w:rFonts w:ascii="Verdana" w:hAnsi="Verdana" w:cs="Arial"/>
                <w:bCs/>
                <w:sz w:val="20"/>
                <w:szCs w:val="20"/>
              </w:rPr>
            </w:pPr>
            <w:r>
              <w:rPr>
                <w:rFonts w:ascii="Verdana" w:hAnsi="Verdana" w:cs="Arial"/>
                <w:bCs/>
                <w:sz w:val="20"/>
                <w:szCs w:val="20"/>
              </w:rPr>
              <w:t>Alana Smith</w:t>
            </w:r>
          </w:p>
        </w:tc>
      </w:tr>
      <w:tr w:rsidR="00CE26FA" w:rsidRPr="00124284">
        <w:tc>
          <w:tcPr>
            <w:tcW w:w="2725" w:type="dxa"/>
            <w:gridSpan w:val="3"/>
            <w:tcBorders>
              <w:right w:val="nil"/>
            </w:tcBorders>
            <w:shd w:val="clear" w:color="auto" w:fill="E0E0E0"/>
            <w:vAlign w:val="center"/>
          </w:tcPr>
          <w:p w:rsidR="00CE26FA" w:rsidRPr="00124284" w:rsidRDefault="006D2FF1" w:rsidP="00CE26FA">
            <w:pPr>
              <w:spacing w:before="60" w:after="60"/>
              <w:rPr>
                <w:rFonts w:ascii="Verdana" w:hAnsi="Verdana" w:cs="Arial"/>
                <w:bCs/>
                <w:sz w:val="20"/>
                <w:szCs w:val="20"/>
              </w:rPr>
            </w:pPr>
            <w:r w:rsidRPr="00124284">
              <w:rPr>
                <w:rFonts w:ascii="Verdana" w:hAnsi="Verdana" w:cs="Arial"/>
                <w:bCs/>
                <w:sz w:val="20"/>
                <w:szCs w:val="20"/>
              </w:rPr>
              <w:t>School District</w:t>
            </w:r>
          </w:p>
        </w:tc>
        <w:tc>
          <w:tcPr>
            <w:tcW w:w="7766" w:type="dxa"/>
            <w:gridSpan w:val="2"/>
            <w:tcBorders>
              <w:left w:val="nil"/>
            </w:tcBorders>
            <w:shd w:val="clear" w:color="auto" w:fill="auto"/>
            <w:vAlign w:val="center"/>
          </w:tcPr>
          <w:p w:rsidR="00CE26FA" w:rsidRPr="00422B04" w:rsidRDefault="00CE26FA" w:rsidP="00CE26FA">
            <w:pPr>
              <w:spacing w:before="60" w:after="60"/>
              <w:rPr>
                <w:rFonts w:ascii="Verdana" w:hAnsi="Verdana" w:cs="Arial"/>
                <w:bCs/>
                <w:sz w:val="20"/>
                <w:szCs w:val="20"/>
              </w:rPr>
            </w:pPr>
          </w:p>
        </w:tc>
      </w:tr>
      <w:tr w:rsidR="00CE26FA" w:rsidRPr="00124284">
        <w:tc>
          <w:tcPr>
            <w:tcW w:w="2725" w:type="dxa"/>
            <w:gridSpan w:val="3"/>
            <w:tcBorders>
              <w:right w:val="nil"/>
            </w:tcBorders>
            <w:shd w:val="clear" w:color="auto" w:fill="E0E0E0"/>
            <w:vAlign w:val="center"/>
          </w:tcPr>
          <w:p w:rsidR="00CE26FA" w:rsidRPr="00124284" w:rsidRDefault="006D2FF1" w:rsidP="00CE26FA">
            <w:pPr>
              <w:spacing w:before="60" w:after="60"/>
              <w:rPr>
                <w:rFonts w:ascii="Verdana" w:hAnsi="Verdana" w:cs="Arial"/>
                <w:bCs/>
                <w:sz w:val="20"/>
                <w:szCs w:val="20"/>
              </w:rPr>
            </w:pPr>
            <w:r w:rsidRPr="00124284">
              <w:rPr>
                <w:rFonts w:ascii="Verdana" w:hAnsi="Verdana" w:cs="Arial"/>
                <w:bCs/>
                <w:sz w:val="20"/>
                <w:szCs w:val="20"/>
              </w:rPr>
              <w:t>School Name</w:t>
            </w:r>
          </w:p>
        </w:tc>
        <w:tc>
          <w:tcPr>
            <w:tcW w:w="7766" w:type="dxa"/>
            <w:gridSpan w:val="2"/>
            <w:tcBorders>
              <w:left w:val="nil"/>
            </w:tcBorders>
            <w:shd w:val="clear" w:color="auto" w:fill="auto"/>
            <w:vAlign w:val="center"/>
          </w:tcPr>
          <w:p w:rsidR="00CE26FA" w:rsidRPr="00422B04" w:rsidRDefault="00CE26FA" w:rsidP="00CE26FA">
            <w:pPr>
              <w:spacing w:before="60" w:after="60"/>
              <w:rPr>
                <w:rFonts w:ascii="Verdana" w:hAnsi="Verdana" w:cs="Arial"/>
                <w:bCs/>
                <w:sz w:val="20"/>
                <w:szCs w:val="20"/>
              </w:rPr>
            </w:pPr>
          </w:p>
        </w:tc>
      </w:tr>
      <w:tr w:rsidR="00CE26FA" w:rsidRPr="00124284">
        <w:tc>
          <w:tcPr>
            <w:tcW w:w="2725" w:type="dxa"/>
            <w:gridSpan w:val="3"/>
            <w:tcBorders>
              <w:right w:val="nil"/>
            </w:tcBorders>
            <w:shd w:val="clear" w:color="auto" w:fill="E0E0E0"/>
            <w:vAlign w:val="center"/>
          </w:tcPr>
          <w:p w:rsidR="00CE26FA" w:rsidRPr="00124284" w:rsidRDefault="006D2FF1" w:rsidP="00CE26FA">
            <w:pPr>
              <w:spacing w:before="60" w:after="60"/>
              <w:rPr>
                <w:rFonts w:ascii="Verdana" w:hAnsi="Verdana" w:cs="Arial"/>
                <w:bCs/>
                <w:sz w:val="20"/>
                <w:szCs w:val="20"/>
              </w:rPr>
            </w:pPr>
            <w:r w:rsidRPr="00124284">
              <w:rPr>
                <w:rFonts w:ascii="Verdana" w:hAnsi="Verdana" w:cs="Arial"/>
                <w:bCs/>
                <w:sz w:val="20"/>
                <w:szCs w:val="20"/>
              </w:rPr>
              <w:t>School City, State</w:t>
            </w:r>
          </w:p>
        </w:tc>
        <w:tc>
          <w:tcPr>
            <w:tcW w:w="7766" w:type="dxa"/>
            <w:gridSpan w:val="2"/>
            <w:tcBorders>
              <w:left w:val="nil"/>
            </w:tcBorders>
            <w:shd w:val="clear" w:color="auto" w:fill="auto"/>
            <w:vAlign w:val="center"/>
          </w:tcPr>
          <w:p w:rsidR="00CE26FA" w:rsidRPr="00422B04" w:rsidRDefault="00CE26FA" w:rsidP="00CE26FA">
            <w:pPr>
              <w:spacing w:before="60" w:after="60"/>
              <w:rPr>
                <w:rFonts w:ascii="Verdana" w:hAnsi="Verdana" w:cs="Arial"/>
                <w:bCs/>
                <w:sz w:val="20"/>
                <w:szCs w:val="20"/>
              </w:rPr>
            </w:pPr>
          </w:p>
        </w:tc>
      </w:tr>
      <w:tr w:rsidR="00CE26FA"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1" w:type="dxa"/>
            <w:gridSpan w:val="5"/>
            <w:tcBorders>
              <w:top w:val="single" w:sz="2" w:space="0" w:color="auto"/>
              <w:left w:val="single" w:sz="2" w:space="0" w:color="auto"/>
              <w:bottom w:val="single" w:sz="2" w:space="0" w:color="auto"/>
              <w:right w:val="single" w:sz="2" w:space="0" w:color="auto"/>
            </w:tcBorders>
            <w:shd w:val="clear" w:color="auto" w:fill="000000"/>
            <w:vAlign w:val="center"/>
          </w:tcPr>
          <w:p w:rsidR="00CE26FA" w:rsidRPr="00976C73" w:rsidRDefault="006D2FF1" w:rsidP="00CE26FA">
            <w:pPr>
              <w:spacing w:before="60" w:after="60"/>
              <w:rPr>
                <w:rFonts w:ascii="Verdana" w:hAnsi="Verdana" w:cs="Arial"/>
                <w:b/>
                <w:sz w:val="20"/>
                <w:szCs w:val="20"/>
              </w:rPr>
            </w:pPr>
            <w:r w:rsidRPr="00976C73">
              <w:rPr>
                <w:rFonts w:ascii="Verdana" w:hAnsi="Verdana" w:cs="Arial"/>
                <w:b/>
                <w:bCs/>
                <w:sz w:val="20"/>
                <w:szCs w:val="20"/>
              </w:rPr>
              <w:t>Unit Overview</w:t>
            </w:r>
          </w:p>
        </w:tc>
      </w:tr>
      <w:tr w:rsidR="00CE26FA"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2" w:space="0" w:color="auto"/>
              <w:left w:val="single" w:sz="2" w:space="0" w:color="auto"/>
              <w:bottom w:val="nil"/>
              <w:right w:val="single" w:sz="2" w:space="0" w:color="auto"/>
            </w:tcBorders>
            <w:shd w:val="clear" w:color="auto" w:fill="E0E0E0"/>
            <w:vAlign w:val="center"/>
          </w:tcPr>
          <w:p w:rsidR="00CE26FA" w:rsidRPr="00976C73" w:rsidRDefault="006D2FF1" w:rsidP="00CE26FA">
            <w:pPr>
              <w:spacing w:before="60" w:after="60"/>
              <w:rPr>
                <w:rFonts w:ascii="Verdana" w:hAnsi="Verdana" w:cs="Arial"/>
                <w:b/>
                <w:sz w:val="20"/>
                <w:szCs w:val="20"/>
              </w:rPr>
            </w:pPr>
            <w:r w:rsidRPr="00976C73">
              <w:rPr>
                <w:rFonts w:ascii="Verdana" w:hAnsi="Verdana" w:cs="Arial"/>
                <w:b/>
                <w:bCs/>
                <w:sz w:val="20"/>
                <w:szCs w:val="20"/>
              </w:rPr>
              <w:t>Unit Title</w:t>
            </w:r>
          </w:p>
        </w:tc>
      </w:tr>
      <w:tr w:rsidR="00CE26FA"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2" w:space="0" w:color="auto"/>
              <w:left w:val="single" w:sz="2" w:space="0" w:color="auto"/>
              <w:bottom w:val="nil"/>
              <w:right w:val="single" w:sz="2" w:space="0" w:color="auto"/>
            </w:tcBorders>
            <w:shd w:val="clear" w:color="auto" w:fill="auto"/>
            <w:vAlign w:val="center"/>
          </w:tcPr>
          <w:p w:rsidR="00CE26FA" w:rsidRPr="00422B04" w:rsidRDefault="008B2EB5" w:rsidP="00CE26FA">
            <w:pPr>
              <w:spacing w:before="60" w:after="60"/>
              <w:rPr>
                <w:rFonts w:ascii="Verdana" w:hAnsi="Verdana" w:cs="Arial"/>
                <w:sz w:val="20"/>
                <w:szCs w:val="20"/>
              </w:rPr>
            </w:pPr>
            <w:r>
              <w:rPr>
                <w:rFonts w:ascii="Verdana" w:hAnsi="Verdana" w:cs="Arial"/>
                <w:sz w:val="20"/>
                <w:szCs w:val="20"/>
              </w:rPr>
              <w:t>Eating Safely</w:t>
            </w:r>
          </w:p>
        </w:tc>
      </w:tr>
      <w:tr w:rsidR="00CE26FA"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2" w:space="0" w:color="auto"/>
              <w:left w:val="single" w:sz="2" w:space="0" w:color="auto"/>
              <w:bottom w:val="nil"/>
              <w:right w:val="single" w:sz="2" w:space="0" w:color="auto"/>
            </w:tcBorders>
            <w:shd w:val="clear" w:color="auto" w:fill="E0E0E0"/>
            <w:vAlign w:val="center"/>
          </w:tcPr>
          <w:p w:rsidR="00CE26FA" w:rsidRPr="00976C73" w:rsidRDefault="006D2FF1" w:rsidP="00CE26FA">
            <w:pPr>
              <w:rPr>
                <w:rFonts w:ascii="Verdana" w:hAnsi="Verdana"/>
                <w:b/>
                <w:sz w:val="20"/>
                <w:szCs w:val="20"/>
              </w:rPr>
            </w:pPr>
            <w:r w:rsidRPr="00976C73">
              <w:rPr>
                <w:rFonts w:ascii="Verdana" w:hAnsi="Verdana" w:cs="Arial"/>
                <w:b/>
                <w:bCs/>
                <w:sz w:val="20"/>
                <w:szCs w:val="20"/>
              </w:rPr>
              <w:t>Unit Summary</w:t>
            </w:r>
          </w:p>
        </w:tc>
      </w:tr>
      <w:tr w:rsidR="00CE26FA"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2" w:space="0" w:color="auto"/>
              <w:bottom w:val="single" w:sz="4" w:space="0" w:color="auto"/>
              <w:right w:val="single" w:sz="2" w:space="0" w:color="auto"/>
            </w:tcBorders>
            <w:shd w:val="clear" w:color="auto" w:fill="auto"/>
            <w:vAlign w:val="center"/>
          </w:tcPr>
          <w:p w:rsidR="008B2EB5" w:rsidRDefault="00740695" w:rsidP="00CE26FA">
            <w:pPr>
              <w:spacing w:before="60" w:after="60"/>
              <w:rPr>
                <w:rFonts w:ascii="Verdana" w:hAnsi="Verdana" w:cs="Arial"/>
                <w:sz w:val="20"/>
                <w:szCs w:val="20"/>
              </w:rPr>
            </w:pPr>
            <w:r>
              <w:rPr>
                <w:rFonts w:ascii="Verdana" w:hAnsi="Verdana" w:cs="Arial"/>
                <w:sz w:val="20"/>
                <w:szCs w:val="20"/>
              </w:rPr>
              <w:t>Through this mini unit students will research and design a piece of technology that assists in solving an ongoing problem at a school</w:t>
            </w:r>
            <w:r w:rsidR="00D33D3E">
              <w:rPr>
                <w:rFonts w:ascii="Verdana" w:hAnsi="Verdana" w:cs="Arial"/>
                <w:sz w:val="20"/>
                <w:szCs w:val="20"/>
              </w:rPr>
              <w:t>, this will lead to the students’ final assessment</w:t>
            </w:r>
            <w:r>
              <w:rPr>
                <w:rFonts w:ascii="Verdana" w:hAnsi="Verdana" w:cs="Arial"/>
                <w:sz w:val="20"/>
                <w:szCs w:val="20"/>
              </w:rPr>
              <w:t>. The problem that has been identified for st</w:t>
            </w:r>
            <w:r w:rsidR="00D33D3E">
              <w:rPr>
                <w:rFonts w:ascii="Verdana" w:hAnsi="Verdana" w:cs="Arial"/>
                <w:sz w:val="20"/>
                <w:szCs w:val="20"/>
              </w:rPr>
              <w:t>udents to research and solve -</w:t>
            </w:r>
            <w:r>
              <w:rPr>
                <w:rFonts w:ascii="Verdana" w:hAnsi="Verdana" w:cs="Arial"/>
                <w:sz w:val="20"/>
                <w:szCs w:val="20"/>
              </w:rPr>
              <w:t xml:space="preserve"> </w:t>
            </w:r>
            <w:r>
              <w:rPr>
                <w:rFonts w:ascii="Verdana" w:hAnsi="Verdana" w:cs="Arial"/>
                <w:i/>
                <w:sz w:val="20"/>
                <w:szCs w:val="20"/>
              </w:rPr>
              <w:t xml:space="preserve">Students in a school have been noticing that the ice-bricks in their lunchbox are melting during the day and </w:t>
            </w:r>
            <w:r w:rsidR="00D33D3E">
              <w:rPr>
                <w:rFonts w:ascii="Verdana" w:hAnsi="Verdana" w:cs="Arial"/>
                <w:i/>
                <w:sz w:val="20"/>
                <w:szCs w:val="20"/>
              </w:rPr>
              <w:t>getting water all over the food making it soggy.</w:t>
            </w:r>
            <w:r w:rsidR="00D33D3E">
              <w:rPr>
                <w:rFonts w:ascii="Verdana" w:hAnsi="Verdana" w:cs="Arial"/>
                <w:sz w:val="20"/>
                <w:szCs w:val="20"/>
              </w:rPr>
              <w:t xml:space="preserve"> </w:t>
            </w:r>
          </w:p>
          <w:p w:rsidR="00D33D3E" w:rsidRPr="00D33D3E" w:rsidRDefault="00D33D3E" w:rsidP="00CE26FA">
            <w:pPr>
              <w:spacing w:before="60" w:after="60"/>
              <w:rPr>
                <w:rFonts w:ascii="Verdana" w:hAnsi="Verdana" w:cs="Arial"/>
                <w:sz w:val="20"/>
                <w:szCs w:val="20"/>
              </w:rPr>
            </w:pPr>
          </w:p>
          <w:p w:rsidR="008B2EB5" w:rsidRDefault="008B2EB5" w:rsidP="00CE26FA">
            <w:pPr>
              <w:spacing w:before="60" w:after="60"/>
              <w:rPr>
                <w:rFonts w:ascii="Verdana" w:hAnsi="Verdana" w:cs="Arial"/>
                <w:sz w:val="20"/>
                <w:szCs w:val="20"/>
              </w:rPr>
            </w:pPr>
            <w:r>
              <w:rPr>
                <w:rFonts w:ascii="Verdana" w:hAnsi="Verdana" w:cs="Arial"/>
                <w:sz w:val="20"/>
                <w:szCs w:val="20"/>
              </w:rPr>
              <w:t xml:space="preserve">Student’s will </w:t>
            </w:r>
            <w:r w:rsidR="00D33D3E">
              <w:rPr>
                <w:rFonts w:ascii="Verdana" w:hAnsi="Verdana" w:cs="Arial"/>
                <w:sz w:val="20"/>
                <w:szCs w:val="20"/>
              </w:rPr>
              <w:t>examine the question;</w:t>
            </w:r>
            <w:r>
              <w:rPr>
                <w:rFonts w:ascii="Verdana" w:hAnsi="Verdana" w:cs="Arial"/>
                <w:sz w:val="20"/>
                <w:szCs w:val="20"/>
              </w:rPr>
              <w:t xml:space="preserve"> Does packaging food correctly in your lunchbox make a difference to the food’s we eat? Th</w:t>
            </w:r>
            <w:r w:rsidR="00D06B0D">
              <w:rPr>
                <w:rFonts w:ascii="Verdana" w:hAnsi="Verdana" w:cs="Arial"/>
                <w:sz w:val="20"/>
                <w:szCs w:val="20"/>
              </w:rPr>
              <w:t>rough technology students will explore</w:t>
            </w:r>
            <w:r>
              <w:rPr>
                <w:rFonts w:ascii="Verdana" w:hAnsi="Verdana" w:cs="Arial"/>
                <w:sz w:val="20"/>
                <w:szCs w:val="20"/>
              </w:rPr>
              <w:t xml:space="preserve"> different tools they would u</w:t>
            </w:r>
            <w:r w:rsidR="00D06B0D">
              <w:rPr>
                <w:rFonts w:ascii="Verdana" w:hAnsi="Verdana" w:cs="Arial"/>
                <w:sz w:val="20"/>
                <w:szCs w:val="20"/>
              </w:rPr>
              <w:t>se to cut, make and store food</w:t>
            </w:r>
            <w:r>
              <w:rPr>
                <w:rFonts w:ascii="Verdana" w:hAnsi="Verdana" w:cs="Arial"/>
                <w:sz w:val="20"/>
                <w:szCs w:val="20"/>
              </w:rPr>
              <w:t xml:space="preserve"> safely in a lunchbox. Students will also investigate safety procedures when handling food that people will eat.</w:t>
            </w:r>
          </w:p>
          <w:p w:rsidR="00D33D3E" w:rsidRDefault="00D33D3E" w:rsidP="00CE26FA">
            <w:pPr>
              <w:spacing w:before="60" w:after="60"/>
              <w:rPr>
                <w:rFonts w:ascii="Verdana" w:hAnsi="Verdana" w:cs="Arial"/>
                <w:sz w:val="20"/>
                <w:szCs w:val="20"/>
              </w:rPr>
            </w:pPr>
          </w:p>
          <w:p w:rsidR="00D33D3E" w:rsidRDefault="00D33D3E" w:rsidP="00CE26FA">
            <w:pPr>
              <w:spacing w:before="60" w:after="60"/>
              <w:rPr>
                <w:rFonts w:ascii="Verdana" w:hAnsi="Verdana" w:cs="Arial"/>
                <w:sz w:val="20"/>
                <w:szCs w:val="20"/>
              </w:rPr>
            </w:pPr>
            <w:r>
              <w:rPr>
                <w:rFonts w:ascii="Verdana" w:hAnsi="Verdana" w:cs="Arial"/>
                <w:sz w:val="20"/>
                <w:szCs w:val="20"/>
              </w:rPr>
              <w:t xml:space="preserve">Students through this unit will be taken through the design process in developing their final assessment piece. Student will identify the problem; gather information to know what is needed to solve the problem; research materials, tools and equipment that will assist in the design process; brainstorm ideas in a group environment; select the best approach for the design; design and build the prototype; test it and then present it to the class for evaluation. </w:t>
            </w:r>
          </w:p>
          <w:p w:rsidR="008B2EB5" w:rsidRDefault="008B2EB5" w:rsidP="00CE26FA">
            <w:pPr>
              <w:spacing w:before="60" w:after="60"/>
              <w:rPr>
                <w:rFonts w:ascii="Verdana" w:hAnsi="Verdana" w:cs="Arial"/>
                <w:sz w:val="20"/>
                <w:szCs w:val="20"/>
              </w:rPr>
            </w:pPr>
          </w:p>
          <w:p w:rsidR="00CE26FA" w:rsidRPr="00422B04" w:rsidRDefault="00CE26FA" w:rsidP="00CB341C">
            <w:pPr>
              <w:spacing w:before="60" w:after="60"/>
              <w:rPr>
                <w:rFonts w:ascii="Verdana" w:hAnsi="Verdana" w:cs="Arial"/>
                <w:sz w:val="20"/>
                <w:szCs w:val="20"/>
              </w:rPr>
            </w:pPr>
          </w:p>
        </w:tc>
      </w:tr>
      <w:tr w:rsidR="00CE26FA"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nil"/>
              <w:right w:val="single" w:sz="2" w:space="0" w:color="auto"/>
            </w:tcBorders>
            <w:shd w:val="clear" w:color="auto" w:fill="E0E0E0"/>
            <w:vAlign w:val="center"/>
          </w:tcPr>
          <w:p w:rsidR="00CE26FA" w:rsidRPr="00976C73" w:rsidRDefault="006D2FF1" w:rsidP="00CE26FA">
            <w:pPr>
              <w:spacing w:before="60" w:after="60"/>
              <w:rPr>
                <w:rFonts w:ascii="Verdana" w:hAnsi="Verdana" w:cs="Arial"/>
                <w:b/>
                <w:sz w:val="20"/>
                <w:szCs w:val="20"/>
              </w:rPr>
            </w:pPr>
            <w:r w:rsidRPr="00976C73">
              <w:rPr>
                <w:rFonts w:ascii="Verdana" w:hAnsi="Verdana" w:cs="Arial"/>
                <w:b/>
                <w:bCs/>
                <w:sz w:val="20"/>
                <w:szCs w:val="20"/>
              </w:rPr>
              <w:t>Subject Area</w:t>
            </w:r>
          </w:p>
        </w:tc>
      </w:tr>
      <w:tr w:rsidR="00CE26FA"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4" w:space="0" w:color="auto"/>
              <w:bottom w:val="single" w:sz="4" w:space="0" w:color="auto"/>
              <w:right w:val="single" w:sz="4" w:space="0" w:color="auto"/>
            </w:tcBorders>
            <w:shd w:val="clear" w:color="auto" w:fill="auto"/>
          </w:tcPr>
          <w:p w:rsidR="00CE26FA" w:rsidRDefault="008B2EB5" w:rsidP="00CE26FA">
            <w:pPr>
              <w:spacing w:before="60" w:after="60"/>
              <w:rPr>
                <w:rFonts w:ascii="Verdana" w:hAnsi="Verdana" w:cs="Arial"/>
                <w:sz w:val="20"/>
                <w:szCs w:val="20"/>
              </w:rPr>
            </w:pPr>
            <w:r>
              <w:rPr>
                <w:rFonts w:ascii="Verdana" w:hAnsi="Verdana" w:cs="Arial"/>
                <w:sz w:val="20"/>
                <w:szCs w:val="20"/>
              </w:rPr>
              <w:t>Technologies – Design and Technologies</w:t>
            </w:r>
          </w:p>
          <w:p w:rsidR="008B2EB5" w:rsidRDefault="008B2EB5" w:rsidP="00CE26FA">
            <w:pPr>
              <w:spacing w:before="60" w:after="60"/>
              <w:rPr>
                <w:rFonts w:ascii="Verdana" w:hAnsi="Verdana" w:cs="Arial"/>
                <w:sz w:val="20"/>
                <w:szCs w:val="20"/>
              </w:rPr>
            </w:pPr>
            <w:r>
              <w:rPr>
                <w:rFonts w:ascii="Verdana" w:hAnsi="Verdana" w:cs="Arial"/>
                <w:sz w:val="20"/>
                <w:szCs w:val="20"/>
              </w:rPr>
              <w:t>Cross Curriculum</w:t>
            </w:r>
          </w:p>
          <w:p w:rsidR="008B2EB5" w:rsidRPr="00422B04" w:rsidRDefault="008B2EB5" w:rsidP="00CE26FA">
            <w:pPr>
              <w:spacing w:before="60" w:after="60"/>
              <w:rPr>
                <w:rFonts w:ascii="Verdana" w:hAnsi="Verdana" w:cs="Arial"/>
                <w:sz w:val="20"/>
                <w:szCs w:val="20"/>
              </w:rPr>
            </w:pPr>
            <w:r>
              <w:rPr>
                <w:rFonts w:ascii="Verdana" w:hAnsi="Verdana" w:cs="Arial"/>
                <w:sz w:val="20"/>
                <w:szCs w:val="20"/>
              </w:rPr>
              <w:t xml:space="preserve">Science </w:t>
            </w:r>
            <w:r w:rsidR="002A655A">
              <w:rPr>
                <w:rFonts w:ascii="Verdana" w:hAnsi="Verdana" w:cs="Arial"/>
                <w:sz w:val="20"/>
                <w:szCs w:val="20"/>
              </w:rPr>
              <w:t>–</w:t>
            </w:r>
            <w:r>
              <w:rPr>
                <w:rFonts w:ascii="Verdana" w:hAnsi="Verdana" w:cs="Arial"/>
                <w:sz w:val="20"/>
                <w:szCs w:val="20"/>
              </w:rPr>
              <w:t xml:space="preserve"> </w:t>
            </w:r>
            <w:r w:rsidR="002A655A">
              <w:rPr>
                <w:rFonts w:ascii="Verdana" w:hAnsi="Verdana" w:cs="Arial"/>
                <w:sz w:val="20"/>
                <w:szCs w:val="20"/>
              </w:rPr>
              <w:t>Planning and conducting</w:t>
            </w:r>
          </w:p>
        </w:tc>
      </w:tr>
      <w:tr w:rsidR="00CE26FA"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nil"/>
              <w:right w:val="single" w:sz="2" w:space="0" w:color="auto"/>
            </w:tcBorders>
            <w:shd w:val="clear" w:color="auto" w:fill="E0E0E0"/>
          </w:tcPr>
          <w:p w:rsidR="00CE26FA" w:rsidRPr="00976C73" w:rsidRDefault="006D2FF1" w:rsidP="00CE26FA">
            <w:pPr>
              <w:spacing w:before="60" w:after="60"/>
              <w:rPr>
                <w:rFonts w:ascii="Verdana" w:hAnsi="Verdana" w:cs="Arial"/>
                <w:b/>
                <w:bCs/>
                <w:sz w:val="20"/>
                <w:szCs w:val="20"/>
              </w:rPr>
            </w:pPr>
            <w:r w:rsidRPr="00976C73">
              <w:rPr>
                <w:rFonts w:ascii="Verdana" w:hAnsi="Verdana" w:cs="Arial"/>
                <w:b/>
                <w:bCs/>
                <w:sz w:val="20"/>
                <w:szCs w:val="20"/>
              </w:rPr>
              <w:t>Grade Level</w:t>
            </w:r>
            <w:r w:rsidRPr="00976C73">
              <w:rPr>
                <w:rFonts w:ascii="Verdana" w:hAnsi="Verdana"/>
                <w:b/>
                <w:bCs/>
                <w:sz w:val="20"/>
                <w:szCs w:val="20"/>
              </w:rPr>
              <w:t xml:space="preserve"> </w:t>
            </w:r>
            <w:r w:rsidRPr="00976C73">
              <w:rPr>
                <w:rFonts w:ascii="Verdana" w:hAnsi="Verdana" w:cs="Arial"/>
                <w:b/>
                <w:sz w:val="20"/>
                <w:szCs w:val="20"/>
                <w:lang w:bidi="he-IL"/>
              </w:rPr>
              <w:t xml:space="preserve"> </w:t>
            </w:r>
          </w:p>
        </w:tc>
      </w:tr>
      <w:tr w:rsidR="00CE26FA"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4" w:space="0" w:color="auto"/>
              <w:bottom w:val="nil"/>
              <w:right w:val="single" w:sz="4" w:space="0" w:color="auto"/>
            </w:tcBorders>
            <w:shd w:val="clear" w:color="auto" w:fill="auto"/>
          </w:tcPr>
          <w:p w:rsidR="00CE26FA" w:rsidRPr="00422B04" w:rsidRDefault="002A655A" w:rsidP="00CE26FA">
            <w:pPr>
              <w:spacing w:before="60" w:after="60"/>
              <w:rPr>
                <w:rFonts w:ascii="Verdana" w:hAnsi="Verdana" w:cs="Arial"/>
                <w:bCs/>
                <w:sz w:val="20"/>
                <w:szCs w:val="20"/>
              </w:rPr>
            </w:pPr>
            <w:r>
              <w:rPr>
                <w:rFonts w:ascii="Verdana" w:hAnsi="Verdana" w:cs="Arial"/>
                <w:bCs/>
                <w:sz w:val="20"/>
                <w:szCs w:val="20"/>
              </w:rPr>
              <w:t>5</w:t>
            </w:r>
          </w:p>
        </w:tc>
      </w:tr>
      <w:tr w:rsidR="00CE26FA"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nil"/>
              <w:right w:val="single" w:sz="2" w:space="0" w:color="auto"/>
            </w:tcBorders>
            <w:shd w:val="clear" w:color="auto" w:fill="E0E0E0"/>
            <w:vAlign w:val="center"/>
          </w:tcPr>
          <w:p w:rsidR="00CE26FA" w:rsidRPr="00976C73" w:rsidRDefault="006D2FF1" w:rsidP="00CE26FA">
            <w:pPr>
              <w:rPr>
                <w:rFonts w:ascii="Verdana" w:hAnsi="Verdana" w:cs="Arial"/>
                <w:b/>
                <w:bCs/>
                <w:sz w:val="20"/>
                <w:szCs w:val="20"/>
                <w:lang w:bidi="he-IL"/>
              </w:rPr>
            </w:pPr>
            <w:r w:rsidRPr="00976C73">
              <w:rPr>
                <w:rFonts w:ascii="Verdana" w:hAnsi="Verdana" w:cs="Arial"/>
                <w:b/>
                <w:bCs/>
                <w:sz w:val="20"/>
              </w:rPr>
              <w:t xml:space="preserve">Approximate Time Needed </w:t>
            </w:r>
          </w:p>
        </w:tc>
      </w:tr>
      <w:tr w:rsidR="00CE26FA" w:rsidRPr="00976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2" w:space="0" w:color="auto"/>
              <w:bottom w:val="single" w:sz="2" w:space="0" w:color="auto"/>
              <w:right w:val="single" w:sz="2" w:space="0" w:color="auto"/>
            </w:tcBorders>
            <w:shd w:val="clear" w:color="auto" w:fill="auto"/>
            <w:vAlign w:val="center"/>
          </w:tcPr>
          <w:p w:rsidR="00CE26FA" w:rsidRPr="00976C73" w:rsidRDefault="002A655A" w:rsidP="00CE26FA">
            <w:pPr>
              <w:spacing w:before="60" w:after="60"/>
              <w:rPr>
                <w:rFonts w:ascii="Verdana" w:hAnsi="Verdana" w:cs="Arial"/>
                <w:sz w:val="20"/>
                <w:szCs w:val="22"/>
              </w:rPr>
            </w:pPr>
            <w:r>
              <w:rPr>
                <w:rFonts w:ascii="Verdana" w:hAnsi="Verdana" w:cs="Arial"/>
                <w:sz w:val="20"/>
                <w:szCs w:val="22"/>
              </w:rPr>
              <w:t>6 Lessons – 1hour each</w:t>
            </w:r>
          </w:p>
        </w:tc>
      </w:tr>
      <w:tr w:rsidR="00CE26FA"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single" w:sz="4" w:space="0" w:color="auto"/>
              <w:right w:val="single" w:sz="2" w:space="0" w:color="auto"/>
            </w:tcBorders>
            <w:shd w:val="clear" w:color="auto" w:fill="000000"/>
            <w:vAlign w:val="center"/>
          </w:tcPr>
          <w:p w:rsidR="00CE26FA" w:rsidRPr="00976C73" w:rsidRDefault="006D2FF1" w:rsidP="00CE26FA">
            <w:pPr>
              <w:rPr>
                <w:rFonts w:ascii="Verdana" w:hAnsi="Verdana" w:cs="Arial"/>
                <w:b/>
                <w:bCs/>
                <w:sz w:val="20"/>
              </w:rPr>
            </w:pPr>
            <w:r w:rsidRPr="00976C73">
              <w:rPr>
                <w:rFonts w:ascii="Verdana" w:hAnsi="Verdana" w:cs="Arial"/>
                <w:b/>
                <w:bCs/>
                <w:sz w:val="20"/>
              </w:rPr>
              <w:t>Unit Foundation</w:t>
            </w:r>
          </w:p>
        </w:tc>
      </w:tr>
      <w:tr w:rsidR="00CE26FA"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4" w:space="0" w:color="auto"/>
              <w:bottom w:val="nil"/>
              <w:right w:val="single" w:sz="4" w:space="0" w:color="auto"/>
            </w:tcBorders>
            <w:shd w:val="clear" w:color="auto" w:fill="E0E0E0"/>
            <w:vAlign w:val="center"/>
          </w:tcPr>
          <w:p w:rsidR="00CE26FA" w:rsidRPr="00124284" w:rsidRDefault="002A655A" w:rsidP="002A655A">
            <w:pPr>
              <w:rPr>
                <w:rFonts w:ascii="Verdana" w:hAnsi="Verdana" w:cs="Arial"/>
                <w:b/>
                <w:bCs/>
                <w:sz w:val="20"/>
              </w:rPr>
            </w:pPr>
            <w:r>
              <w:rPr>
                <w:rFonts w:ascii="Verdana" w:hAnsi="Verdana" w:cs="Arial"/>
                <w:b/>
                <w:bCs/>
                <w:sz w:val="20"/>
              </w:rPr>
              <w:t>Content Descriptions</w:t>
            </w:r>
          </w:p>
        </w:tc>
      </w:tr>
      <w:tr w:rsidR="00CE26FA" w:rsidRPr="00976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4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26FA" w:rsidRDefault="002A655A" w:rsidP="002A655A">
            <w:pPr>
              <w:tabs>
                <w:tab w:val="num" w:pos="900"/>
              </w:tabs>
              <w:ind w:left="612" w:hanging="612"/>
              <w:rPr>
                <w:rFonts w:ascii="Verdana" w:hAnsi="Verdana" w:cs="Arial"/>
                <w:b/>
                <w:i/>
                <w:iCs/>
                <w:sz w:val="20"/>
                <w:szCs w:val="16"/>
              </w:rPr>
            </w:pPr>
            <w:r>
              <w:rPr>
                <w:rFonts w:ascii="Verdana" w:hAnsi="Verdana" w:cs="Arial"/>
                <w:b/>
                <w:i/>
                <w:iCs/>
                <w:sz w:val="20"/>
                <w:szCs w:val="16"/>
              </w:rPr>
              <w:t>Design and Technologies</w:t>
            </w:r>
          </w:p>
          <w:p w:rsidR="002A655A" w:rsidRDefault="002A655A" w:rsidP="002A655A">
            <w:pPr>
              <w:tabs>
                <w:tab w:val="num" w:pos="900"/>
              </w:tabs>
              <w:ind w:left="612"/>
              <w:rPr>
                <w:rFonts w:ascii="Verdana" w:hAnsi="Verdana" w:cs="Arial"/>
                <w:bCs/>
                <w:i/>
                <w:iCs/>
                <w:sz w:val="18"/>
                <w:szCs w:val="18"/>
                <w:lang w:val="en-AU"/>
              </w:rPr>
            </w:pPr>
            <w:r w:rsidRPr="002A655A">
              <w:rPr>
                <w:rFonts w:ascii="Verdana" w:hAnsi="Verdana" w:cs="Arial"/>
                <w:b/>
                <w:bCs/>
                <w:i/>
                <w:iCs/>
                <w:sz w:val="20"/>
                <w:szCs w:val="16"/>
                <w:lang w:val="en-AU"/>
              </w:rPr>
              <w:lastRenderedPageBreak/>
              <w:t>Design and Technologies Processes and Production Skills</w:t>
            </w:r>
            <w:r>
              <w:rPr>
                <w:rFonts w:ascii="Verdana" w:hAnsi="Verdana" w:cs="Arial"/>
                <w:b/>
                <w:bCs/>
                <w:i/>
                <w:iCs/>
                <w:sz w:val="20"/>
                <w:szCs w:val="16"/>
                <w:lang w:val="en-AU"/>
              </w:rPr>
              <w:t xml:space="preserve"> – </w:t>
            </w:r>
            <w:r w:rsidRPr="002A655A">
              <w:rPr>
                <w:rFonts w:ascii="Verdana" w:hAnsi="Verdana" w:cs="Arial"/>
                <w:bCs/>
                <w:i/>
                <w:iCs/>
                <w:sz w:val="18"/>
                <w:szCs w:val="18"/>
                <w:lang w:val="en-AU"/>
              </w:rPr>
              <w:t>Assigned content description and new knowledge</w:t>
            </w:r>
          </w:p>
          <w:p w:rsidR="00F470EA" w:rsidRDefault="00F470EA" w:rsidP="00F470EA">
            <w:pPr>
              <w:numPr>
                <w:ilvl w:val="0"/>
                <w:numId w:val="21"/>
              </w:numPr>
              <w:spacing w:before="60" w:after="60"/>
              <w:rPr>
                <w:rFonts w:ascii="Verdana" w:hAnsi="Verdana" w:cs="Arial"/>
                <w:i/>
                <w:iCs/>
                <w:sz w:val="20"/>
                <w:szCs w:val="16"/>
              </w:rPr>
            </w:pPr>
            <w:r w:rsidRPr="00F470EA">
              <w:rPr>
                <w:rFonts w:ascii="Verdana" w:hAnsi="Verdana" w:cs="Arial"/>
                <w:i/>
                <w:iCs/>
                <w:sz w:val="20"/>
                <w:szCs w:val="16"/>
              </w:rPr>
              <w:t xml:space="preserve">Select appropriate materials, </w:t>
            </w:r>
            <w:hyperlink r:id="rId7" w:tooltip="Display the glossary entry for components" w:history="1">
              <w:r w:rsidRPr="00F470EA">
                <w:rPr>
                  <w:rStyle w:val="Hyperlink"/>
                  <w:rFonts w:ascii="Verdana" w:hAnsi="Verdana" w:cs="Arial"/>
                  <w:i/>
                  <w:iCs/>
                  <w:sz w:val="20"/>
                  <w:szCs w:val="16"/>
                </w:rPr>
                <w:t>components</w:t>
              </w:r>
            </w:hyperlink>
            <w:r w:rsidRPr="00F470EA">
              <w:rPr>
                <w:rFonts w:ascii="Verdana" w:hAnsi="Verdana" w:cs="Arial"/>
                <w:i/>
                <w:iCs/>
                <w:sz w:val="20"/>
                <w:szCs w:val="16"/>
              </w:rPr>
              <w:t xml:space="preserve">, tools, </w:t>
            </w:r>
            <w:hyperlink r:id="rId8" w:tooltip="Display the glossary entry for equipment" w:history="1">
              <w:r w:rsidRPr="00F470EA">
                <w:rPr>
                  <w:rStyle w:val="Hyperlink"/>
                  <w:rFonts w:ascii="Verdana" w:hAnsi="Verdana" w:cs="Arial"/>
                  <w:i/>
                  <w:iCs/>
                  <w:sz w:val="20"/>
                  <w:szCs w:val="16"/>
                </w:rPr>
                <w:t>equipment</w:t>
              </w:r>
            </w:hyperlink>
            <w:r w:rsidRPr="00F470EA">
              <w:rPr>
                <w:rFonts w:ascii="Verdana" w:hAnsi="Verdana" w:cs="Arial"/>
                <w:i/>
                <w:iCs/>
                <w:sz w:val="20"/>
                <w:szCs w:val="16"/>
              </w:rPr>
              <w:t xml:space="preserve"> and techniques and apply safe procedures to make designed solutions </w:t>
            </w:r>
            <w:hyperlink r:id="rId9" w:tooltip="View additional details of ACTDEP026" w:history="1">
              <w:r w:rsidRPr="00F470EA">
                <w:rPr>
                  <w:rStyle w:val="Hyperlink"/>
                  <w:rFonts w:ascii="Verdana" w:hAnsi="Verdana" w:cs="Arial"/>
                  <w:i/>
                  <w:iCs/>
                  <w:sz w:val="20"/>
                  <w:szCs w:val="16"/>
                </w:rPr>
                <w:t>(ACTDEP026)</w:t>
              </w:r>
            </w:hyperlink>
          </w:p>
          <w:p w:rsidR="00F470EA" w:rsidRDefault="00F470EA" w:rsidP="00F470EA">
            <w:pPr>
              <w:spacing w:before="60" w:after="60"/>
              <w:rPr>
                <w:rFonts w:ascii="Verdana" w:hAnsi="Verdana" w:cs="Arial"/>
                <w:i/>
                <w:iCs/>
                <w:sz w:val="20"/>
                <w:szCs w:val="16"/>
              </w:rPr>
            </w:pPr>
            <w:r>
              <w:rPr>
                <w:rFonts w:ascii="Verdana" w:hAnsi="Verdana" w:cs="Arial"/>
                <w:i/>
                <w:iCs/>
                <w:sz w:val="20"/>
                <w:szCs w:val="16"/>
              </w:rPr>
              <w:t>Elaborations:</w:t>
            </w:r>
          </w:p>
          <w:p w:rsidR="00F470EA" w:rsidRDefault="00F470EA" w:rsidP="00F470EA">
            <w:pPr>
              <w:numPr>
                <w:ilvl w:val="0"/>
                <w:numId w:val="21"/>
              </w:numPr>
              <w:spacing w:before="60" w:after="60"/>
              <w:rPr>
                <w:rFonts w:ascii="Verdana" w:hAnsi="Verdana" w:cs="Arial"/>
                <w:i/>
                <w:iCs/>
                <w:sz w:val="20"/>
                <w:szCs w:val="16"/>
              </w:rPr>
            </w:pPr>
            <w:r w:rsidRPr="00174514">
              <w:rPr>
                <w:rFonts w:ascii="Verdana" w:hAnsi="Verdana" w:cs="Arial"/>
                <w:i/>
                <w:iCs/>
                <w:sz w:val="20"/>
                <w:szCs w:val="16"/>
                <w:highlight w:val="yellow"/>
              </w:rPr>
              <w:t>manipulating materials with appropriate tools, equipment and techniques,</w:t>
            </w:r>
            <w:r w:rsidRPr="00F470EA">
              <w:rPr>
                <w:rFonts w:ascii="Verdana" w:hAnsi="Verdana" w:cs="Arial"/>
                <w:i/>
                <w:iCs/>
                <w:sz w:val="20"/>
                <w:szCs w:val="16"/>
              </w:rPr>
              <w:t xml:space="preserve"> for example when preparing food, cultivating garden beds, </w:t>
            </w:r>
            <w:r w:rsidRPr="00174514">
              <w:rPr>
                <w:rFonts w:ascii="Verdana" w:hAnsi="Verdana" w:cs="Arial"/>
                <w:i/>
                <w:iCs/>
                <w:sz w:val="20"/>
                <w:szCs w:val="16"/>
                <w:highlight w:val="yellow"/>
              </w:rPr>
              <w:t>constructing products</w:t>
            </w:r>
          </w:p>
          <w:p w:rsidR="002A655A" w:rsidRDefault="002A655A" w:rsidP="002A655A">
            <w:pPr>
              <w:spacing w:before="60" w:after="60"/>
              <w:ind w:left="601"/>
              <w:rPr>
                <w:rFonts w:ascii="Verdana" w:hAnsi="Verdana" w:cs="Arial"/>
                <w:bCs/>
                <w:i/>
                <w:sz w:val="20"/>
                <w:szCs w:val="20"/>
                <w:lang w:val="en-AU"/>
              </w:rPr>
            </w:pPr>
            <w:r w:rsidRPr="002A655A">
              <w:rPr>
                <w:rFonts w:ascii="Verdana" w:hAnsi="Verdana" w:cs="Arial"/>
                <w:b/>
                <w:bCs/>
                <w:i/>
                <w:sz w:val="20"/>
                <w:szCs w:val="20"/>
                <w:lang w:val="en-AU"/>
              </w:rPr>
              <w:t>Design and Technologies Knowledge and Understanding</w:t>
            </w:r>
            <w:r>
              <w:rPr>
                <w:rFonts w:ascii="Verdana" w:hAnsi="Verdana" w:cs="Arial"/>
                <w:b/>
                <w:bCs/>
                <w:i/>
                <w:sz w:val="20"/>
                <w:szCs w:val="20"/>
                <w:lang w:val="en-AU"/>
              </w:rPr>
              <w:t xml:space="preserve"> – </w:t>
            </w:r>
            <w:r>
              <w:rPr>
                <w:rFonts w:ascii="Verdana" w:hAnsi="Verdana" w:cs="Arial"/>
                <w:bCs/>
                <w:i/>
                <w:sz w:val="20"/>
                <w:szCs w:val="20"/>
                <w:lang w:val="en-AU"/>
              </w:rPr>
              <w:t>complementary</w:t>
            </w:r>
          </w:p>
          <w:p w:rsidR="002A655A" w:rsidRDefault="002A655A" w:rsidP="002A655A">
            <w:pPr>
              <w:numPr>
                <w:ilvl w:val="0"/>
                <w:numId w:val="13"/>
              </w:numPr>
              <w:spacing w:before="60" w:after="60"/>
              <w:rPr>
                <w:rFonts w:ascii="Verdana" w:hAnsi="Verdana" w:cs="Arial"/>
                <w:bCs/>
                <w:i/>
                <w:sz w:val="20"/>
                <w:szCs w:val="20"/>
                <w:lang w:val="en-AU"/>
              </w:rPr>
            </w:pPr>
            <w:r>
              <w:rPr>
                <w:rFonts w:ascii="Verdana" w:hAnsi="Verdana" w:cs="Arial"/>
                <w:bCs/>
                <w:i/>
                <w:sz w:val="20"/>
                <w:szCs w:val="20"/>
                <w:lang w:val="en-AU"/>
              </w:rPr>
              <w:t>I</w:t>
            </w:r>
            <w:r w:rsidRPr="002A655A">
              <w:rPr>
                <w:rFonts w:ascii="Verdana" w:hAnsi="Verdana" w:cs="Arial"/>
                <w:bCs/>
                <w:i/>
                <w:sz w:val="20"/>
                <w:szCs w:val="20"/>
                <w:lang w:val="en-AU"/>
              </w:rPr>
              <w:t xml:space="preserve">nvestigate </w:t>
            </w:r>
            <w:hyperlink r:id="rId10" w:tooltip="Display the glossary entry for characteristics" w:history="1">
              <w:r w:rsidRPr="002A655A">
                <w:rPr>
                  <w:rStyle w:val="Hyperlink"/>
                  <w:rFonts w:ascii="Verdana" w:hAnsi="Verdana" w:cs="Arial"/>
                  <w:bCs/>
                  <w:i/>
                  <w:sz w:val="20"/>
                  <w:szCs w:val="20"/>
                  <w:lang w:val="en-AU"/>
                </w:rPr>
                <w:t>characteristics</w:t>
              </w:r>
            </w:hyperlink>
            <w:r w:rsidRPr="002A655A">
              <w:rPr>
                <w:rFonts w:ascii="Verdana" w:hAnsi="Verdana" w:cs="Arial"/>
                <w:bCs/>
                <w:i/>
                <w:sz w:val="20"/>
                <w:szCs w:val="20"/>
                <w:lang w:val="en-AU"/>
              </w:rPr>
              <w:t xml:space="preserve"> and properties of a range of materials, systems, </w:t>
            </w:r>
            <w:hyperlink r:id="rId11" w:tooltip="Display the glossary entry for components" w:history="1">
              <w:r w:rsidRPr="002A655A">
                <w:rPr>
                  <w:rStyle w:val="Hyperlink"/>
                  <w:rFonts w:ascii="Verdana" w:hAnsi="Verdana" w:cs="Arial"/>
                  <w:bCs/>
                  <w:i/>
                  <w:sz w:val="20"/>
                  <w:szCs w:val="20"/>
                  <w:lang w:val="en-AU"/>
                </w:rPr>
                <w:t>components</w:t>
              </w:r>
            </w:hyperlink>
            <w:r w:rsidRPr="002A655A">
              <w:rPr>
                <w:rFonts w:ascii="Verdana" w:hAnsi="Verdana" w:cs="Arial"/>
                <w:bCs/>
                <w:i/>
                <w:sz w:val="20"/>
                <w:szCs w:val="20"/>
                <w:lang w:val="en-AU"/>
              </w:rPr>
              <w:t xml:space="preserve">, tools and </w:t>
            </w:r>
            <w:hyperlink r:id="rId12" w:tooltip="Display the glossary entry for equipment" w:history="1">
              <w:r w:rsidRPr="002A655A">
                <w:rPr>
                  <w:rStyle w:val="Hyperlink"/>
                  <w:rFonts w:ascii="Verdana" w:hAnsi="Verdana" w:cs="Arial"/>
                  <w:bCs/>
                  <w:i/>
                  <w:sz w:val="20"/>
                  <w:szCs w:val="20"/>
                  <w:lang w:val="en-AU"/>
                </w:rPr>
                <w:t>equipment</w:t>
              </w:r>
            </w:hyperlink>
            <w:r w:rsidRPr="002A655A">
              <w:rPr>
                <w:rFonts w:ascii="Verdana" w:hAnsi="Verdana" w:cs="Arial"/>
                <w:bCs/>
                <w:i/>
                <w:sz w:val="20"/>
                <w:szCs w:val="20"/>
                <w:lang w:val="en-AU"/>
              </w:rPr>
              <w:t xml:space="preserve"> and evaluate the impact of their use </w:t>
            </w:r>
            <w:hyperlink r:id="rId13" w:tooltip="View additional details of ACTDEK023" w:history="1">
              <w:r w:rsidRPr="002A655A">
                <w:rPr>
                  <w:rStyle w:val="Hyperlink"/>
                  <w:rFonts w:ascii="Verdana" w:hAnsi="Verdana" w:cs="Arial"/>
                  <w:bCs/>
                  <w:i/>
                  <w:sz w:val="20"/>
                  <w:szCs w:val="20"/>
                  <w:lang w:val="en-AU"/>
                </w:rPr>
                <w:t>(ACTDEK023)</w:t>
              </w:r>
            </w:hyperlink>
            <w:r w:rsidRPr="002A655A">
              <w:rPr>
                <w:rFonts w:ascii="Verdana" w:hAnsi="Verdana" w:cs="Arial"/>
                <w:bCs/>
                <w:i/>
                <w:sz w:val="20"/>
                <w:szCs w:val="20"/>
                <w:lang w:val="en-AU"/>
              </w:rPr>
              <w:t xml:space="preserve"> </w:t>
            </w:r>
          </w:p>
          <w:p w:rsidR="00F470EA" w:rsidRDefault="00F470EA" w:rsidP="00F470EA">
            <w:pPr>
              <w:spacing w:before="60" w:after="60"/>
              <w:rPr>
                <w:rFonts w:ascii="Verdana" w:hAnsi="Verdana" w:cs="Arial"/>
                <w:bCs/>
                <w:i/>
                <w:sz w:val="20"/>
                <w:szCs w:val="20"/>
                <w:lang w:val="en-AU"/>
              </w:rPr>
            </w:pPr>
            <w:r>
              <w:rPr>
                <w:rFonts w:ascii="Verdana" w:hAnsi="Verdana" w:cs="Arial"/>
                <w:bCs/>
                <w:i/>
                <w:sz w:val="20"/>
                <w:szCs w:val="20"/>
                <w:lang w:val="en-AU"/>
              </w:rPr>
              <w:t>Elaborations:</w:t>
            </w:r>
          </w:p>
          <w:p w:rsidR="00F470EA" w:rsidRPr="002A655A" w:rsidRDefault="00CB341C" w:rsidP="00F470EA">
            <w:pPr>
              <w:numPr>
                <w:ilvl w:val="0"/>
                <w:numId w:val="13"/>
              </w:numPr>
              <w:spacing w:before="60" w:after="60"/>
              <w:rPr>
                <w:rFonts w:ascii="Verdana" w:hAnsi="Verdana" w:cs="Arial"/>
                <w:bCs/>
                <w:i/>
                <w:sz w:val="20"/>
                <w:szCs w:val="20"/>
                <w:lang w:val="en-AU"/>
              </w:rPr>
            </w:pPr>
            <w:r w:rsidRPr="00174514">
              <w:rPr>
                <w:rFonts w:ascii="Verdana" w:hAnsi="Verdana" w:cs="Arial"/>
                <w:bCs/>
                <w:i/>
                <w:sz w:val="20"/>
                <w:szCs w:val="20"/>
                <w:highlight w:val="yellow"/>
              </w:rPr>
              <w:t>Comparing</w:t>
            </w:r>
            <w:r w:rsidR="00F470EA" w:rsidRPr="00174514">
              <w:rPr>
                <w:rFonts w:ascii="Verdana" w:hAnsi="Verdana" w:cs="Arial"/>
                <w:bCs/>
                <w:i/>
                <w:sz w:val="20"/>
                <w:szCs w:val="20"/>
                <w:highlight w:val="yellow"/>
              </w:rPr>
              <w:t xml:space="preserve"> tools, equipment and techniques to select those most appropriate for a given purpose.</w:t>
            </w:r>
          </w:p>
          <w:p w:rsidR="002A655A" w:rsidRDefault="002A655A" w:rsidP="002A655A">
            <w:pPr>
              <w:spacing w:before="60" w:after="60"/>
              <w:ind w:left="34"/>
              <w:rPr>
                <w:rFonts w:ascii="Verdana" w:hAnsi="Verdana" w:cs="Arial"/>
                <w:b/>
                <w:bCs/>
                <w:i/>
                <w:sz w:val="20"/>
                <w:szCs w:val="20"/>
                <w:u w:val="single"/>
                <w:lang w:val="en-AU"/>
              </w:rPr>
            </w:pPr>
          </w:p>
          <w:p w:rsidR="002A655A" w:rsidRDefault="002A655A" w:rsidP="002A655A">
            <w:pPr>
              <w:spacing w:before="60" w:after="60"/>
              <w:ind w:left="34"/>
              <w:rPr>
                <w:rFonts w:ascii="Verdana" w:hAnsi="Verdana" w:cs="Arial"/>
                <w:b/>
                <w:bCs/>
                <w:i/>
                <w:sz w:val="20"/>
                <w:szCs w:val="20"/>
                <w:u w:val="single"/>
                <w:lang w:val="en-AU"/>
              </w:rPr>
            </w:pPr>
            <w:r w:rsidRPr="002A655A">
              <w:rPr>
                <w:rFonts w:ascii="Verdana" w:hAnsi="Verdana" w:cs="Arial"/>
                <w:b/>
                <w:bCs/>
                <w:i/>
                <w:sz w:val="20"/>
                <w:szCs w:val="20"/>
                <w:u w:val="single"/>
                <w:lang w:val="en-AU"/>
              </w:rPr>
              <w:t>Cross-Curriculum</w:t>
            </w:r>
          </w:p>
          <w:p w:rsidR="002A655A" w:rsidRDefault="002A655A" w:rsidP="002A655A">
            <w:pPr>
              <w:spacing w:before="60" w:after="60"/>
              <w:ind w:left="34" w:firstLine="567"/>
              <w:rPr>
                <w:rFonts w:ascii="Verdana" w:hAnsi="Verdana" w:cs="Arial"/>
                <w:b/>
                <w:bCs/>
                <w:i/>
                <w:sz w:val="20"/>
                <w:szCs w:val="20"/>
                <w:lang w:val="en-AU"/>
              </w:rPr>
            </w:pPr>
            <w:r>
              <w:rPr>
                <w:rFonts w:ascii="Verdana" w:hAnsi="Verdana" w:cs="Arial"/>
                <w:b/>
                <w:bCs/>
                <w:i/>
                <w:sz w:val="20"/>
                <w:szCs w:val="20"/>
                <w:lang w:val="en-AU"/>
              </w:rPr>
              <w:t>Science – Planning and conducting</w:t>
            </w:r>
          </w:p>
          <w:p w:rsidR="00F470EA" w:rsidRDefault="002A655A" w:rsidP="00F470EA">
            <w:pPr>
              <w:numPr>
                <w:ilvl w:val="0"/>
                <w:numId w:val="13"/>
              </w:numPr>
              <w:spacing w:before="60" w:after="60"/>
              <w:rPr>
                <w:rStyle w:val="Hyperlink"/>
                <w:rFonts w:ascii="Verdana" w:hAnsi="Verdana" w:cs="Arial"/>
                <w:bCs/>
                <w:i/>
                <w:color w:val="auto"/>
                <w:sz w:val="20"/>
                <w:szCs w:val="20"/>
                <w:u w:val="none"/>
                <w:lang w:val="en-AU"/>
              </w:rPr>
            </w:pPr>
            <w:r w:rsidRPr="002A655A">
              <w:rPr>
                <w:rFonts w:ascii="Verdana" w:hAnsi="Verdana" w:cs="Arial"/>
                <w:bCs/>
                <w:i/>
                <w:sz w:val="20"/>
                <w:szCs w:val="20"/>
              </w:rPr>
              <w:t xml:space="preserve">Identify, plan and apply the elements of scientific investigations to answer questions and solve problems using equipment and materials safely and identifying potential risks </w:t>
            </w:r>
            <w:hyperlink r:id="rId14" w:tooltip="View additional details of ACSIS086" w:history="1">
              <w:r w:rsidRPr="002A655A">
                <w:rPr>
                  <w:rStyle w:val="Hyperlink"/>
                  <w:rFonts w:ascii="Verdana" w:hAnsi="Verdana" w:cs="Arial"/>
                  <w:bCs/>
                  <w:i/>
                  <w:sz w:val="20"/>
                  <w:szCs w:val="20"/>
                </w:rPr>
                <w:t>(ACSIS086)</w:t>
              </w:r>
            </w:hyperlink>
          </w:p>
          <w:p w:rsidR="00F470EA" w:rsidRPr="000948D8" w:rsidRDefault="00F470EA" w:rsidP="00F470EA">
            <w:pPr>
              <w:spacing w:before="60" w:after="60"/>
              <w:rPr>
                <w:rStyle w:val="Hyperlink"/>
                <w:rFonts w:ascii="Verdana" w:hAnsi="Verdana" w:cs="Vrinda"/>
                <w:color w:val="auto"/>
                <w:sz w:val="20"/>
                <w:szCs w:val="20"/>
                <w:u w:val="none"/>
              </w:rPr>
            </w:pPr>
            <w:r w:rsidRPr="000948D8">
              <w:rPr>
                <w:rStyle w:val="Hyperlink"/>
                <w:rFonts w:ascii="Verdana" w:hAnsi="Verdana" w:cs="Vrinda"/>
                <w:color w:val="auto"/>
                <w:sz w:val="20"/>
                <w:szCs w:val="20"/>
                <w:u w:val="none"/>
              </w:rPr>
              <w:t>Elaborations:</w:t>
            </w:r>
          </w:p>
          <w:p w:rsidR="00F470EA" w:rsidRPr="00F470EA" w:rsidRDefault="00F470EA" w:rsidP="00F470EA">
            <w:pPr>
              <w:numPr>
                <w:ilvl w:val="0"/>
                <w:numId w:val="13"/>
              </w:numPr>
              <w:spacing w:before="60" w:after="60"/>
              <w:rPr>
                <w:rFonts w:ascii="Verdana" w:hAnsi="Verdana" w:cs="Vrinda"/>
                <w:bCs/>
                <w:i/>
                <w:sz w:val="20"/>
                <w:szCs w:val="20"/>
                <w:lang w:val="en-AU"/>
              </w:rPr>
            </w:pPr>
            <w:r w:rsidRPr="00174514">
              <w:rPr>
                <w:rFonts w:ascii="Verdana" w:hAnsi="Verdana" w:cs="Vrinda"/>
                <w:bCs/>
                <w:i/>
                <w:sz w:val="20"/>
                <w:szCs w:val="20"/>
                <w:highlight w:val="yellow"/>
              </w:rPr>
              <w:t>explaining rules for safe processes and use of equipment</w:t>
            </w:r>
          </w:p>
          <w:p w:rsidR="00F470EA" w:rsidRPr="00F470EA" w:rsidRDefault="00F470EA" w:rsidP="00F470EA">
            <w:pPr>
              <w:numPr>
                <w:ilvl w:val="0"/>
                <w:numId w:val="13"/>
              </w:numPr>
              <w:spacing w:before="60" w:after="60"/>
              <w:rPr>
                <w:rFonts w:ascii="Verdana" w:hAnsi="Verdana" w:cs="Vrinda"/>
                <w:bCs/>
                <w:i/>
                <w:sz w:val="20"/>
                <w:szCs w:val="20"/>
                <w:lang w:val="en-AU"/>
              </w:rPr>
            </w:pPr>
            <w:r w:rsidRPr="00174514">
              <w:rPr>
                <w:rFonts w:ascii="Verdana" w:hAnsi="Verdana" w:cs="Vrinda"/>
                <w:bCs/>
                <w:i/>
                <w:sz w:val="20"/>
                <w:szCs w:val="20"/>
                <w:highlight w:val="yellow"/>
              </w:rPr>
              <w:t>considering different ways to approach problem solving</w:t>
            </w:r>
            <w:r w:rsidRPr="00F470EA">
              <w:rPr>
                <w:rFonts w:ascii="Verdana" w:hAnsi="Verdana" w:cs="Vrinda"/>
                <w:bCs/>
                <w:i/>
                <w:sz w:val="20"/>
                <w:szCs w:val="20"/>
              </w:rPr>
              <w:t xml:space="preserve">, </w:t>
            </w:r>
            <w:r w:rsidRPr="00174514">
              <w:rPr>
                <w:rFonts w:ascii="Verdana" w:hAnsi="Verdana" w:cs="Vrinda"/>
                <w:bCs/>
                <w:i/>
                <w:sz w:val="20"/>
                <w:szCs w:val="20"/>
                <w:highlight w:val="yellow"/>
              </w:rPr>
              <w:t>including researching</w:t>
            </w:r>
            <w:r w:rsidRPr="00F470EA">
              <w:rPr>
                <w:rFonts w:ascii="Verdana" w:hAnsi="Verdana" w:cs="Vrinda"/>
                <w:bCs/>
                <w:i/>
                <w:sz w:val="20"/>
                <w:szCs w:val="20"/>
              </w:rPr>
              <w:t>, using trial and error, experimental testing and creating models</w:t>
            </w:r>
          </w:p>
          <w:p w:rsidR="002A655A" w:rsidRPr="002A655A" w:rsidRDefault="002A655A" w:rsidP="002A655A">
            <w:pPr>
              <w:spacing w:before="60" w:after="60"/>
              <w:ind w:left="34"/>
              <w:rPr>
                <w:rFonts w:ascii="Verdana" w:hAnsi="Verdana" w:cs="Arial"/>
                <w:b/>
                <w:bCs/>
                <w:i/>
                <w:sz w:val="20"/>
                <w:szCs w:val="20"/>
                <w:u w:val="single"/>
                <w:lang w:val="en-AU"/>
              </w:rPr>
            </w:pPr>
          </w:p>
          <w:p w:rsidR="00CE26FA" w:rsidRPr="007432BC" w:rsidRDefault="00CE26FA" w:rsidP="00CE26FA">
            <w:pPr>
              <w:spacing w:before="60" w:after="60"/>
              <w:rPr>
                <w:rFonts w:ascii="Verdana" w:hAnsi="Verdana" w:cs="Arial"/>
                <w:sz w:val="16"/>
                <w:szCs w:val="16"/>
              </w:rPr>
            </w:pPr>
          </w:p>
        </w:tc>
      </w:tr>
      <w:tr w:rsidR="00CE26FA"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4" w:space="0" w:color="auto"/>
              <w:bottom w:val="nil"/>
              <w:right w:val="single" w:sz="4" w:space="0" w:color="auto"/>
            </w:tcBorders>
            <w:shd w:val="clear" w:color="auto" w:fill="E0E0E0"/>
            <w:vAlign w:val="center"/>
          </w:tcPr>
          <w:p w:rsidR="00CE26FA" w:rsidRPr="00A63EEC" w:rsidRDefault="006D2FF1" w:rsidP="00CE26FA">
            <w:pPr>
              <w:rPr>
                <w:rFonts w:ascii="Verdana" w:hAnsi="Verdana" w:cs="Arial"/>
                <w:b/>
                <w:bCs/>
                <w:color w:val="FFFFFF"/>
                <w:sz w:val="20"/>
              </w:rPr>
            </w:pPr>
            <w:r w:rsidRPr="00A63EEC">
              <w:rPr>
                <w:rFonts w:ascii="Verdana" w:hAnsi="Verdana" w:cs="Arial"/>
                <w:b/>
                <w:bCs/>
                <w:sz w:val="20"/>
              </w:rPr>
              <w:lastRenderedPageBreak/>
              <w:t>Student Objectives/Learning Outcomes</w:t>
            </w:r>
          </w:p>
        </w:tc>
      </w:tr>
      <w:tr w:rsidR="00CE26FA" w:rsidRPr="00422B0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single" w:sz="2" w:space="0" w:color="auto"/>
              <w:right w:val="single" w:sz="2" w:space="0" w:color="auto"/>
            </w:tcBorders>
            <w:shd w:val="clear" w:color="auto" w:fill="auto"/>
            <w:vAlign w:val="center"/>
          </w:tcPr>
          <w:p w:rsidR="00CE26FA" w:rsidRDefault="006D2FF1" w:rsidP="00CE26FA">
            <w:pPr>
              <w:spacing w:before="60" w:after="60"/>
              <w:rPr>
                <w:rFonts w:ascii="Verdana" w:hAnsi="Verdana" w:cs="Arial"/>
                <w:sz w:val="20"/>
              </w:rPr>
            </w:pPr>
            <w:r>
              <w:rPr>
                <w:rFonts w:ascii="Verdana" w:hAnsi="Verdana" w:cs="Arial"/>
                <w:sz w:val="20"/>
              </w:rPr>
              <w:t>Students will be able to:</w:t>
            </w:r>
          </w:p>
          <w:p w:rsidR="00CE26FA" w:rsidRDefault="006D2FF1" w:rsidP="00CE26FA">
            <w:pPr>
              <w:numPr>
                <w:ilvl w:val="0"/>
                <w:numId w:val="10"/>
              </w:numPr>
              <w:spacing w:before="60" w:after="60"/>
              <w:rPr>
                <w:rFonts w:ascii="Verdana" w:hAnsi="Verdana" w:cs="Arial"/>
                <w:sz w:val="20"/>
              </w:rPr>
            </w:pPr>
            <w:r>
              <w:rPr>
                <w:rFonts w:ascii="Verdana" w:hAnsi="Verdana" w:cs="Arial"/>
                <w:sz w:val="20"/>
              </w:rPr>
              <w:t>Use higher order thinking skill</w:t>
            </w:r>
            <w:r w:rsidR="00A02CC1">
              <w:rPr>
                <w:rFonts w:ascii="Verdana" w:hAnsi="Verdana" w:cs="Arial"/>
                <w:sz w:val="20"/>
              </w:rPr>
              <w:t>s to answer and examine the skills needed</w:t>
            </w:r>
            <w:r>
              <w:rPr>
                <w:rFonts w:ascii="Verdana" w:hAnsi="Verdana" w:cs="Arial"/>
                <w:sz w:val="20"/>
              </w:rPr>
              <w:t xml:space="preserve"> in this unit. </w:t>
            </w:r>
          </w:p>
          <w:p w:rsidR="00A02CC1" w:rsidRDefault="00A02CC1" w:rsidP="00CE26FA">
            <w:pPr>
              <w:numPr>
                <w:ilvl w:val="0"/>
                <w:numId w:val="10"/>
              </w:numPr>
              <w:spacing w:before="60" w:after="60"/>
              <w:rPr>
                <w:rFonts w:ascii="Verdana" w:hAnsi="Verdana" w:cs="Arial"/>
                <w:sz w:val="20"/>
              </w:rPr>
            </w:pPr>
            <w:r>
              <w:rPr>
                <w:rFonts w:ascii="Verdana" w:hAnsi="Verdana" w:cs="Arial"/>
                <w:sz w:val="20"/>
              </w:rPr>
              <w:t xml:space="preserve">Use the </w:t>
            </w:r>
            <w:r>
              <w:rPr>
                <w:rFonts w:ascii="Verdana" w:hAnsi="Verdana" w:cs="Arial"/>
                <w:i/>
                <w:sz w:val="20"/>
              </w:rPr>
              <w:t>Lunch Box Blitz</w:t>
            </w:r>
            <w:r>
              <w:rPr>
                <w:rFonts w:ascii="Verdana" w:hAnsi="Verdana" w:cs="Arial"/>
                <w:sz w:val="20"/>
              </w:rPr>
              <w:t xml:space="preserve"> lessons to help students </w:t>
            </w:r>
            <w:r w:rsidR="00FD2001">
              <w:rPr>
                <w:rFonts w:ascii="Verdana" w:hAnsi="Verdana" w:cs="Arial"/>
                <w:sz w:val="20"/>
              </w:rPr>
              <w:t>gather</w:t>
            </w:r>
            <w:r w:rsidR="00043B0D">
              <w:rPr>
                <w:rFonts w:ascii="Verdana" w:hAnsi="Verdana" w:cs="Arial"/>
                <w:sz w:val="20"/>
              </w:rPr>
              <w:t xml:space="preserve"> knew knowledge of safe handling skills of tools, materials and equipment used to develop their design technology tool.</w:t>
            </w:r>
          </w:p>
          <w:p w:rsidR="00CE26FA" w:rsidRDefault="006D2FF1" w:rsidP="00CE26FA">
            <w:pPr>
              <w:numPr>
                <w:ilvl w:val="0"/>
                <w:numId w:val="10"/>
              </w:numPr>
              <w:spacing w:before="60" w:after="60"/>
              <w:rPr>
                <w:rFonts w:ascii="Verdana" w:hAnsi="Verdana" w:cs="Arial"/>
                <w:sz w:val="20"/>
              </w:rPr>
            </w:pPr>
            <w:r>
              <w:rPr>
                <w:rFonts w:ascii="Verdana" w:hAnsi="Verdana" w:cs="Arial"/>
                <w:sz w:val="20"/>
              </w:rPr>
              <w:t xml:space="preserve">Gain a better understanding of the </w:t>
            </w:r>
            <w:r w:rsidR="00C647DA">
              <w:rPr>
                <w:rFonts w:ascii="Verdana" w:hAnsi="Verdana" w:cs="Arial"/>
                <w:sz w:val="20"/>
              </w:rPr>
              <w:t>materials, tools,</w:t>
            </w:r>
            <w:r w:rsidR="00A02CC1">
              <w:rPr>
                <w:rFonts w:ascii="Verdana" w:hAnsi="Verdana" w:cs="Arial"/>
                <w:sz w:val="20"/>
              </w:rPr>
              <w:t xml:space="preserve"> equipment</w:t>
            </w:r>
            <w:r w:rsidR="00C647DA">
              <w:rPr>
                <w:rFonts w:ascii="Verdana" w:hAnsi="Verdana" w:cs="Arial"/>
                <w:sz w:val="20"/>
              </w:rPr>
              <w:t xml:space="preserve"> and techniques</w:t>
            </w:r>
            <w:r w:rsidR="00A02CC1">
              <w:rPr>
                <w:rFonts w:ascii="Verdana" w:hAnsi="Verdana" w:cs="Arial"/>
                <w:sz w:val="20"/>
              </w:rPr>
              <w:t xml:space="preserve"> used to create a safe working environment.</w:t>
            </w:r>
          </w:p>
          <w:p w:rsidR="00CE26FA" w:rsidRDefault="00A02CC1" w:rsidP="00CE26FA">
            <w:pPr>
              <w:numPr>
                <w:ilvl w:val="0"/>
                <w:numId w:val="10"/>
              </w:numPr>
              <w:spacing w:before="60" w:after="60"/>
              <w:rPr>
                <w:rFonts w:ascii="Verdana" w:hAnsi="Verdana" w:cs="Arial"/>
                <w:sz w:val="20"/>
              </w:rPr>
            </w:pPr>
            <w:r>
              <w:rPr>
                <w:rFonts w:ascii="Verdana" w:hAnsi="Verdana" w:cs="Arial"/>
                <w:sz w:val="20"/>
              </w:rPr>
              <w:t>Evaluate a lunchbox content and establish if safe handling procedures were used.</w:t>
            </w:r>
          </w:p>
          <w:p w:rsidR="00CE26FA" w:rsidRPr="00A02CC1" w:rsidRDefault="00A02CC1" w:rsidP="00A02CC1">
            <w:pPr>
              <w:numPr>
                <w:ilvl w:val="0"/>
                <w:numId w:val="10"/>
              </w:numPr>
              <w:spacing w:before="60" w:after="60"/>
              <w:rPr>
                <w:rFonts w:ascii="Verdana" w:hAnsi="Verdana" w:cs="Arial"/>
                <w:sz w:val="20"/>
              </w:rPr>
            </w:pPr>
            <w:r>
              <w:rPr>
                <w:rFonts w:ascii="Verdana" w:hAnsi="Verdana" w:cs="Arial"/>
                <w:sz w:val="20"/>
              </w:rPr>
              <w:t>Increase the awareness for other students at their school in reducing unhealthy lunchbox choices through offering creative ideas for creating their own healthier choices.</w:t>
            </w:r>
          </w:p>
        </w:tc>
      </w:tr>
      <w:tr w:rsidR="00CE26FA" w:rsidRPr="00976C73"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1" w:type="dxa"/>
            <w:gridSpan w:val="5"/>
            <w:tcBorders>
              <w:top w:val="single" w:sz="4" w:space="0" w:color="auto"/>
              <w:left w:val="single" w:sz="2" w:space="0" w:color="auto"/>
              <w:bottom w:val="single" w:sz="4" w:space="0" w:color="auto"/>
              <w:right w:val="single" w:sz="2" w:space="0" w:color="auto"/>
            </w:tcBorders>
            <w:shd w:val="clear" w:color="auto" w:fill="000000"/>
            <w:vAlign w:val="center"/>
          </w:tcPr>
          <w:p w:rsidR="00CE26FA" w:rsidRPr="00EC0285" w:rsidRDefault="006D2FF1" w:rsidP="00CE26FA">
            <w:pPr>
              <w:spacing w:before="60" w:after="60"/>
              <w:rPr>
                <w:rFonts w:ascii="Verdana" w:hAnsi="Verdana" w:cs="Arial"/>
                <w:b/>
                <w:bCs/>
                <w:sz w:val="20"/>
              </w:rPr>
            </w:pPr>
            <w:r w:rsidRPr="00976C73">
              <w:rPr>
                <w:rFonts w:ascii="Verdana" w:hAnsi="Verdana" w:cs="Arial"/>
                <w:b/>
                <w:bCs/>
                <w:sz w:val="20"/>
              </w:rPr>
              <w:t>Assessment Plan</w:t>
            </w:r>
          </w:p>
        </w:tc>
      </w:tr>
      <w:tr w:rsidR="00CE26FA"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1" w:type="dxa"/>
            <w:gridSpan w:val="5"/>
            <w:tcBorders>
              <w:top w:val="single" w:sz="4" w:space="0" w:color="auto"/>
              <w:left w:val="single" w:sz="2" w:space="0" w:color="auto"/>
              <w:bottom w:val="single" w:sz="4" w:space="0" w:color="auto"/>
              <w:right w:val="single" w:sz="2" w:space="0" w:color="auto"/>
            </w:tcBorders>
            <w:shd w:val="clear" w:color="auto" w:fill="E0E0E0"/>
            <w:vAlign w:val="center"/>
          </w:tcPr>
          <w:p w:rsidR="00CE26FA" w:rsidRPr="00124284" w:rsidRDefault="00390627" w:rsidP="00CE26FA">
            <w:pPr>
              <w:spacing w:before="60" w:after="60"/>
              <w:rPr>
                <w:rFonts w:ascii="Verdana" w:hAnsi="Verdana" w:cs="Arial"/>
                <w:i/>
                <w:sz w:val="20"/>
              </w:rPr>
            </w:pPr>
            <w:r>
              <w:rPr>
                <w:rFonts w:ascii="Verdana" w:hAnsi="Verdana" w:cs="Arial"/>
                <w:b/>
                <w:bCs/>
                <w:sz w:val="20"/>
              </w:rPr>
              <w:t>Develop Assessment</w:t>
            </w:r>
          </w:p>
        </w:tc>
      </w:tr>
      <w:tr w:rsidR="00F86AFE" w:rsidRPr="00982688" w:rsidTr="00F86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5245" w:type="dxa"/>
            <w:gridSpan w:val="4"/>
            <w:tcBorders>
              <w:top w:val="single" w:sz="4" w:space="0" w:color="auto"/>
              <w:left w:val="single" w:sz="2" w:space="0" w:color="auto"/>
              <w:bottom w:val="single" w:sz="2" w:space="0" w:color="auto"/>
              <w:right w:val="single" w:sz="2" w:space="0" w:color="auto"/>
            </w:tcBorders>
            <w:shd w:val="clear" w:color="auto" w:fill="auto"/>
            <w:vAlign w:val="center"/>
          </w:tcPr>
          <w:p w:rsidR="00F86AFE" w:rsidRDefault="00F86AFE" w:rsidP="00CE26FA">
            <w:pPr>
              <w:rPr>
                <w:rFonts w:ascii="Verdana" w:hAnsi="Verdana" w:cs="Arial"/>
                <w:b/>
                <w:bCs/>
                <w:sz w:val="20"/>
                <w:szCs w:val="20"/>
              </w:rPr>
            </w:pPr>
            <w:r>
              <w:rPr>
                <w:rFonts w:ascii="Verdana" w:hAnsi="Verdana" w:cs="Arial"/>
                <w:b/>
                <w:bCs/>
                <w:sz w:val="20"/>
                <w:szCs w:val="20"/>
              </w:rPr>
              <w:t>Formative Assessment</w:t>
            </w:r>
          </w:p>
          <w:p w:rsidR="00F86AFE" w:rsidRPr="00F86AFE" w:rsidRDefault="00F86AFE" w:rsidP="00F86AFE">
            <w:pPr>
              <w:numPr>
                <w:ilvl w:val="0"/>
                <w:numId w:val="13"/>
              </w:numPr>
              <w:ind w:left="459" w:firstLine="0"/>
              <w:rPr>
                <w:rFonts w:ascii="Verdana" w:hAnsi="Verdana" w:cs="Arial"/>
                <w:b/>
                <w:bCs/>
                <w:sz w:val="20"/>
                <w:szCs w:val="20"/>
              </w:rPr>
            </w:pPr>
            <w:r>
              <w:rPr>
                <w:rFonts w:ascii="Verdana" w:hAnsi="Verdana" w:cs="Arial"/>
                <w:bCs/>
                <w:sz w:val="20"/>
                <w:szCs w:val="20"/>
              </w:rPr>
              <w:t>Observing and monitoring students’ responses through inquiry questions and ongoing work.</w:t>
            </w:r>
          </w:p>
          <w:p w:rsidR="00F86AFE" w:rsidRPr="00FD2001" w:rsidRDefault="00F86AFE" w:rsidP="00F86AFE">
            <w:pPr>
              <w:numPr>
                <w:ilvl w:val="0"/>
                <w:numId w:val="13"/>
              </w:numPr>
              <w:ind w:left="459" w:firstLine="0"/>
              <w:rPr>
                <w:rFonts w:ascii="Verdana" w:hAnsi="Verdana" w:cs="Arial"/>
                <w:b/>
                <w:bCs/>
                <w:sz w:val="20"/>
                <w:szCs w:val="20"/>
              </w:rPr>
            </w:pPr>
            <w:r>
              <w:rPr>
                <w:rFonts w:ascii="Verdana" w:hAnsi="Verdana" w:cs="Arial"/>
                <w:bCs/>
                <w:sz w:val="20"/>
                <w:szCs w:val="20"/>
              </w:rPr>
              <w:t>Group work activities monitoring connection made with learning, than students selecting the right materials to achieve their outcomes.</w:t>
            </w:r>
          </w:p>
          <w:p w:rsidR="00FD2001" w:rsidRPr="00BB6A44" w:rsidRDefault="00FD2001" w:rsidP="00F86AFE">
            <w:pPr>
              <w:numPr>
                <w:ilvl w:val="0"/>
                <w:numId w:val="13"/>
              </w:numPr>
              <w:ind w:left="459" w:firstLine="0"/>
              <w:rPr>
                <w:rFonts w:ascii="Verdana" w:hAnsi="Verdana" w:cs="Arial"/>
                <w:b/>
                <w:bCs/>
                <w:sz w:val="20"/>
                <w:szCs w:val="20"/>
              </w:rPr>
            </w:pPr>
            <w:r>
              <w:rPr>
                <w:rFonts w:ascii="Verdana" w:hAnsi="Verdana" w:cs="Arial"/>
                <w:bCs/>
                <w:sz w:val="20"/>
                <w:szCs w:val="20"/>
              </w:rPr>
              <w:t>Written evidence of student’s ongoing understanding through activity sheets and visual observation of tasks.</w:t>
            </w:r>
          </w:p>
          <w:p w:rsidR="00BB6A44" w:rsidRDefault="00BB6A44" w:rsidP="00BB6A44">
            <w:pPr>
              <w:ind w:left="459"/>
              <w:rPr>
                <w:rFonts w:ascii="Verdana" w:hAnsi="Verdana" w:cs="Arial"/>
                <w:b/>
                <w:bCs/>
                <w:sz w:val="20"/>
                <w:szCs w:val="20"/>
              </w:rPr>
            </w:pPr>
          </w:p>
          <w:p w:rsidR="00F86AFE" w:rsidRPr="00F86AFE" w:rsidRDefault="00F86AFE" w:rsidP="00F86AFE">
            <w:pPr>
              <w:numPr>
                <w:ilvl w:val="0"/>
                <w:numId w:val="13"/>
              </w:numPr>
              <w:ind w:left="459" w:firstLine="0"/>
              <w:rPr>
                <w:rFonts w:ascii="Verdana" w:hAnsi="Verdana" w:cs="Arial"/>
                <w:bCs/>
                <w:sz w:val="20"/>
                <w:szCs w:val="20"/>
              </w:rPr>
            </w:pPr>
            <w:r w:rsidRPr="00F86AFE">
              <w:rPr>
                <w:rFonts w:ascii="Verdana" w:hAnsi="Verdana" w:cs="Arial"/>
                <w:bCs/>
                <w:sz w:val="20"/>
                <w:szCs w:val="20"/>
              </w:rPr>
              <w:t>Observe students creating safe working environments.</w:t>
            </w:r>
          </w:p>
          <w:p w:rsidR="00F86AFE" w:rsidRDefault="00F86AFE" w:rsidP="00CE26FA">
            <w:pPr>
              <w:rPr>
                <w:rFonts w:ascii="Verdana" w:hAnsi="Verdana" w:cs="Arial"/>
                <w:b/>
                <w:bCs/>
                <w:sz w:val="20"/>
                <w:szCs w:val="20"/>
              </w:rPr>
            </w:pPr>
          </w:p>
          <w:p w:rsidR="00F86AFE" w:rsidRDefault="00F86AFE" w:rsidP="00CE26FA">
            <w:pPr>
              <w:rPr>
                <w:rFonts w:ascii="Verdana" w:hAnsi="Verdana" w:cs="Arial"/>
                <w:b/>
                <w:bCs/>
                <w:sz w:val="20"/>
                <w:szCs w:val="20"/>
              </w:rPr>
            </w:pPr>
          </w:p>
          <w:p w:rsidR="00F86AFE" w:rsidRDefault="00F86AFE" w:rsidP="00CE26FA">
            <w:pPr>
              <w:rPr>
                <w:rFonts w:ascii="Verdana" w:hAnsi="Verdana" w:cs="Arial"/>
                <w:b/>
                <w:bCs/>
                <w:sz w:val="20"/>
                <w:szCs w:val="20"/>
              </w:rPr>
            </w:pPr>
          </w:p>
          <w:p w:rsidR="00F86AFE" w:rsidRDefault="00F86AFE" w:rsidP="00CE26FA">
            <w:pPr>
              <w:rPr>
                <w:rFonts w:ascii="Verdana" w:hAnsi="Verdana" w:cs="Arial"/>
                <w:b/>
                <w:bCs/>
                <w:sz w:val="20"/>
                <w:szCs w:val="20"/>
              </w:rPr>
            </w:pPr>
          </w:p>
          <w:p w:rsidR="00F86AFE" w:rsidRDefault="00F86AFE" w:rsidP="00CE26FA">
            <w:pPr>
              <w:rPr>
                <w:rFonts w:ascii="Verdana" w:hAnsi="Verdana" w:cs="Arial"/>
                <w:b/>
                <w:bCs/>
                <w:sz w:val="20"/>
                <w:szCs w:val="20"/>
              </w:rPr>
            </w:pPr>
          </w:p>
          <w:p w:rsidR="00F86AFE" w:rsidRDefault="00F86AFE" w:rsidP="00CE26FA">
            <w:pPr>
              <w:rPr>
                <w:rFonts w:ascii="Verdana" w:hAnsi="Verdana" w:cs="Arial"/>
                <w:b/>
                <w:bCs/>
                <w:sz w:val="20"/>
                <w:szCs w:val="20"/>
              </w:rPr>
            </w:pPr>
          </w:p>
          <w:p w:rsidR="00F86AFE" w:rsidRDefault="00F86AFE" w:rsidP="00CE26FA">
            <w:pPr>
              <w:rPr>
                <w:rFonts w:ascii="Verdana" w:hAnsi="Verdana" w:cs="Arial"/>
                <w:b/>
                <w:bCs/>
                <w:sz w:val="20"/>
                <w:szCs w:val="20"/>
              </w:rPr>
            </w:pPr>
          </w:p>
          <w:p w:rsidR="00F86AFE" w:rsidRPr="00F86AFE" w:rsidRDefault="00F86AFE" w:rsidP="00CE26FA">
            <w:pPr>
              <w:rPr>
                <w:rFonts w:ascii="Verdana" w:hAnsi="Verdana" w:cs="Arial"/>
                <w:b/>
                <w:bCs/>
                <w:sz w:val="20"/>
                <w:szCs w:val="20"/>
              </w:rPr>
            </w:pPr>
          </w:p>
        </w:tc>
        <w:tc>
          <w:tcPr>
            <w:tcW w:w="5246" w:type="dxa"/>
            <w:tcBorders>
              <w:top w:val="single" w:sz="4" w:space="0" w:color="auto"/>
              <w:left w:val="single" w:sz="2" w:space="0" w:color="auto"/>
              <w:bottom w:val="single" w:sz="2" w:space="0" w:color="auto"/>
              <w:right w:val="single" w:sz="2" w:space="0" w:color="auto"/>
            </w:tcBorders>
            <w:shd w:val="clear" w:color="auto" w:fill="auto"/>
            <w:vAlign w:val="center"/>
          </w:tcPr>
          <w:p w:rsidR="00F86AFE" w:rsidRDefault="00F86AFE" w:rsidP="00CE26FA">
            <w:pPr>
              <w:rPr>
                <w:rFonts w:ascii="Verdana" w:hAnsi="Verdana" w:cs="Arial"/>
                <w:b/>
                <w:bCs/>
                <w:sz w:val="20"/>
                <w:szCs w:val="20"/>
              </w:rPr>
            </w:pPr>
            <w:r w:rsidRPr="00F86AFE">
              <w:rPr>
                <w:rFonts w:ascii="Verdana" w:hAnsi="Verdana" w:cs="Arial"/>
                <w:b/>
                <w:bCs/>
                <w:sz w:val="20"/>
                <w:szCs w:val="20"/>
              </w:rPr>
              <w:t>Summative Assessment</w:t>
            </w:r>
          </w:p>
          <w:p w:rsidR="00BB6A44" w:rsidRPr="00BB6A44" w:rsidRDefault="00F86AFE" w:rsidP="00F86AFE">
            <w:pPr>
              <w:numPr>
                <w:ilvl w:val="0"/>
                <w:numId w:val="14"/>
              </w:numPr>
              <w:rPr>
                <w:rFonts w:ascii="Verdana" w:hAnsi="Verdana" w:cs="Arial"/>
                <w:b/>
                <w:bCs/>
                <w:sz w:val="20"/>
                <w:szCs w:val="20"/>
              </w:rPr>
            </w:pPr>
            <w:r>
              <w:rPr>
                <w:rFonts w:ascii="Verdana" w:hAnsi="Verdana" w:cs="Arial"/>
                <w:bCs/>
                <w:sz w:val="20"/>
                <w:szCs w:val="20"/>
              </w:rPr>
              <w:t>Students will take all of their new understanding in</w:t>
            </w:r>
            <w:r w:rsidR="00BB6A44">
              <w:rPr>
                <w:rFonts w:ascii="Verdana" w:hAnsi="Verdana" w:cs="Arial"/>
                <w:bCs/>
                <w:sz w:val="20"/>
                <w:szCs w:val="20"/>
              </w:rPr>
              <w:t xml:space="preserve"> design technologies</w:t>
            </w:r>
            <w:r>
              <w:rPr>
                <w:rFonts w:ascii="Verdana" w:hAnsi="Verdana" w:cs="Arial"/>
                <w:bCs/>
                <w:sz w:val="20"/>
                <w:szCs w:val="20"/>
              </w:rPr>
              <w:t xml:space="preserve"> and their ongoing learning in Science of healthy food choices</w:t>
            </w:r>
            <w:r w:rsidR="00D06B0D">
              <w:rPr>
                <w:rFonts w:ascii="Verdana" w:hAnsi="Verdana" w:cs="Arial"/>
                <w:bCs/>
                <w:sz w:val="20"/>
                <w:szCs w:val="20"/>
              </w:rPr>
              <w:t xml:space="preserve">. </w:t>
            </w:r>
          </w:p>
          <w:p w:rsidR="00F86AFE" w:rsidRPr="00696C74" w:rsidRDefault="00BB6A44" w:rsidP="00F86AFE">
            <w:pPr>
              <w:numPr>
                <w:ilvl w:val="0"/>
                <w:numId w:val="14"/>
              </w:numPr>
              <w:rPr>
                <w:rFonts w:ascii="Verdana" w:hAnsi="Verdana" w:cs="Arial"/>
                <w:b/>
                <w:bCs/>
                <w:sz w:val="20"/>
                <w:szCs w:val="20"/>
              </w:rPr>
            </w:pPr>
            <w:r>
              <w:rPr>
                <w:rFonts w:ascii="Verdana" w:hAnsi="Verdana" w:cs="Arial"/>
                <w:bCs/>
                <w:sz w:val="20"/>
                <w:szCs w:val="20"/>
              </w:rPr>
              <w:t>Student will have to create a solution to an ongoing problem</w:t>
            </w:r>
            <w:r w:rsidR="00FD2001">
              <w:rPr>
                <w:rFonts w:ascii="Verdana" w:hAnsi="Verdana" w:cs="Arial"/>
                <w:bCs/>
                <w:sz w:val="20"/>
                <w:szCs w:val="20"/>
              </w:rPr>
              <w:t>;</w:t>
            </w:r>
            <w:r>
              <w:rPr>
                <w:rFonts w:ascii="Verdana" w:hAnsi="Verdana" w:cs="Arial"/>
                <w:bCs/>
                <w:sz w:val="20"/>
                <w:szCs w:val="20"/>
              </w:rPr>
              <w:t xml:space="preserve"> </w:t>
            </w:r>
            <w:r w:rsidR="00FD2001">
              <w:rPr>
                <w:rFonts w:ascii="Verdana" w:hAnsi="Verdana" w:cs="Arial"/>
                <w:bCs/>
                <w:sz w:val="20"/>
                <w:szCs w:val="20"/>
              </w:rPr>
              <w:t>‘</w:t>
            </w:r>
            <w:r>
              <w:rPr>
                <w:rFonts w:ascii="Verdana" w:hAnsi="Verdana" w:cs="Arial"/>
                <w:bCs/>
                <w:sz w:val="20"/>
                <w:szCs w:val="20"/>
              </w:rPr>
              <w:t>how to stop water getting over everything in the lunchbox when the ice-brick starts to defrost</w:t>
            </w:r>
            <w:r w:rsidR="00FD2001">
              <w:rPr>
                <w:rFonts w:ascii="Verdana" w:hAnsi="Verdana" w:cs="Arial"/>
                <w:bCs/>
                <w:sz w:val="20"/>
                <w:szCs w:val="20"/>
              </w:rPr>
              <w:t>’</w:t>
            </w:r>
            <w:r>
              <w:rPr>
                <w:rFonts w:ascii="Verdana" w:hAnsi="Verdana" w:cs="Arial"/>
                <w:bCs/>
                <w:sz w:val="20"/>
                <w:szCs w:val="20"/>
              </w:rPr>
              <w:t xml:space="preserve">. </w:t>
            </w:r>
          </w:p>
          <w:p w:rsidR="00696C74" w:rsidRPr="00F86AFE" w:rsidRDefault="00696C74" w:rsidP="00F86AFE">
            <w:pPr>
              <w:numPr>
                <w:ilvl w:val="0"/>
                <w:numId w:val="14"/>
              </w:numPr>
              <w:rPr>
                <w:rFonts w:ascii="Verdana" w:hAnsi="Verdana" w:cs="Arial"/>
                <w:b/>
                <w:bCs/>
                <w:sz w:val="20"/>
                <w:szCs w:val="20"/>
              </w:rPr>
            </w:pPr>
            <w:r>
              <w:rPr>
                <w:rFonts w:ascii="Verdana" w:hAnsi="Verdana" w:cs="Arial"/>
                <w:bCs/>
                <w:sz w:val="20"/>
                <w:szCs w:val="20"/>
              </w:rPr>
              <w:t xml:space="preserve">The group will present their findings to the class in a presentation </w:t>
            </w:r>
            <w:r w:rsidR="00FD2001">
              <w:rPr>
                <w:rFonts w:ascii="Verdana" w:hAnsi="Verdana" w:cs="Arial"/>
                <w:bCs/>
                <w:sz w:val="20"/>
                <w:szCs w:val="20"/>
              </w:rPr>
              <w:t>format</w:t>
            </w:r>
            <w:r>
              <w:rPr>
                <w:rFonts w:ascii="Verdana" w:hAnsi="Verdana" w:cs="Arial"/>
                <w:bCs/>
                <w:sz w:val="20"/>
                <w:szCs w:val="20"/>
              </w:rPr>
              <w:t>.</w:t>
            </w:r>
          </w:p>
          <w:p w:rsidR="00F86AFE" w:rsidRPr="00D06B0D" w:rsidRDefault="00F86AFE" w:rsidP="00F86AFE">
            <w:pPr>
              <w:numPr>
                <w:ilvl w:val="0"/>
                <w:numId w:val="14"/>
              </w:numPr>
              <w:rPr>
                <w:rFonts w:ascii="Verdana" w:hAnsi="Verdana" w:cs="Arial"/>
                <w:b/>
                <w:bCs/>
                <w:sz w:val="20"/>
                <w:szCs w:val="20"/>
              </w:rPr>
            </w:pPr>
            <w:r>
              <w:rPr>
                <w:rFonts w:ascii="Verdana" w:hAnsi="Verdana" w:cs="Arial"/>
                <w:bCs/>
                <w:sz w:val="20"/>
                <w:szCs w:val="20"/>
              </w:rPr>
              <w:t>Students will work in groups of 3 to create their presentation.</w:t>
            </w:r>
          </w:p>
          <w:p w:rsidR="00D06B0D" w:rsidRPr="00F86AFE" w:rsidRDefault="00D06B0D" w:rsidP="00F86AFE">
            <w:pPr>
              <w:numPr>
                <w:ilvl w:val="0"/>
                <w:numId w:val="14"/>
              </w:numPr>
              <w:rPr>
                <w:rFonts w:ascii="Verdana" w:hAnsi="Verdana" w:cs="Arial"/>
                <w:b/>
                <w:bCs/>
                <w:sz w:val="20"/>
                <w:szCs w:val="20"/>
              </w:rPr>
            </w:pPr>
            <w:r>
              <w:rPr>
                <w:rFonts w:ascii="Verdana" w:hAnsi="Verdana" w:cs="Arial"/>
                <w:bCs/>
                <w:sz w:val="20"/>
                <w:szCs w:val="20"/>
              </w:rPr>
              <w:t>The presentation will be</w:t>
            </w:r>
            <w:r w:rsidR="00FD2001">
              <w:rPr>
                <w:rFonts w:ascii="Verdana" w:hAnsi="Verdana" w:cs="Arial"/>
                <w:bCs/>
                <w:sz w:val="20"/>
                <w:szCs w:val="20"/>
              </w:rPr>
              <w:t xml:space="preserve"> no longer than</w:t>
            </w:r>
            <w:r>
              <w:rPr>
                <w:rFonts w:ascii="Verdana" w:hAnsi="Verdana" w:cs="Arial"/>
                <w:bCs/>
                <w:sz w:val="20"/>
                <w:szCs w:val="20"/>
              </w:rPr>
              <w:t xml:space="preserve"> 2 minutes in length.</w:t>
            </w:r>
          </w:p>
          <w:p w:rsidR="00F86AFE" w:rsidRPr="00F86AFE" w:rsidRDefault="00D06B0D" w:rsidP="00F86AFE">
            <w:pPr>
              <w:numPr>
                <w:ilvl w:val="0"/>
                <w:numId w:val="14"/>
              </w:numPr>
              <w:rPr>
                <w:rFonts w:ascii="Verdana" w:hAnsi="Verdana" w:cs="Arial"/>
                <w:b/>
                <w:bCs/>
                <w:sz w:val="20"/>
                <w:szCs w:val="20"/>
              </w:rPr>
            </w:pPr>
            <w:r>
              <w:rPr>
                <w:rFonts w:ascii="Verdana" w:hAnsi="Verdana" w:cs="Arial"/>
                <w:bCs/>
                <w:sz w:val="20"/>
                <w:szCs w:val="20"/>
              </w:rPr>
              <w:t>Students</w:t>
            </w:r>
            <w:r w:rsidR="00F86AFE">
              <w:rPr>
                <w:rFonts w:ascii="Verdana" w:hAnsi="Verdana" w:cs="Arial"/>
                <w:bCs/>
                <w:sz w:val="20"/>
                <w:szCs w:val="20"/>
              </w:rPr>
              <w:t xml:space="preserve"> will be given two lesson to research and prepare their presentation.</w:t>
            </w:r>
          </w:p>
        </w:tc>
      </w:tr>
      <w:tr w:rsidR="00CE26FA"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single" w:sz="4" w:space="0" w:color="auto"/>
              <w:right w:val="single" w:sz="2" w:space="0" w:color="auto"/>
            </w:tcBorders>
            <w:shd w:val="clear" w:color="auto" w:fill="E0E0E0"/>
            <w:vAlign w:val="center"/>
          </w:tcPr>
          <w:p w:rsidR="00CE26FA" w:rsidRPr="00124284" w:rsidRDefault="006D2FF1" w:rsidP="00CE26FA">
            <w:pPr>
              <w:spacing w:before="60" w:after="60"/>
              <w:rPr>
                <w:rFonts w:ascii="Verdana" w:hAnsi="Verdana" w:cs="Arial"/>
                <w:i/>
                <w:sz w:val="20"/>
              </w:rPr>
            </w:pPr>
            <w:r w:rsidRPr="00124284">
              <w:rPr>
                <w:rFonts w:ascii="Verdana" w:hAnsi="Verdana" w:cs="Arial"/>
                <w:b/>
                <w:bCs/>
                <w:sz w:val="20"/>
              </w:rPr>
              <w:t>Assessment Summary</w:t>
            </w:r>
          </w:p>
        </w:tc>
      </w:tr>
      <w:tr w:rsidR="00CE26FA" w:rsidRPr="00422B0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single" w:sz="4" w:space="0" w:color="auto"/>
              <w:right w:val="single" w:sz="2" w:space="0" w:color="auto"/>
            </w:tcBorders>
            <w:shd w:val="clear" w:color="auto" w:fill="FFFFFF"/>
            <w:vAlign w:val="center"/>
          </w:tcPr>
          <w:p w:rsidR="000712C8" w:rsidRDefault="00FD2001" w:rsidP="00CE26FA">
            <w:pPr>
              <w:spacing w:before="60" w:after="60"/>
              <w:ind w:right="-34"/>
              <w:rPr>
                <w:rFonts w:ascii="Verdana" w:hAnsi="Verdana" w:cs="Arial"/>
                <w:sz w:val="20"/>
              </w:rPr>
            </w:pPr>
            <w:r>
              <w:rPr>
                <w:rFonts w:ascii="Verdana" w:hAnsi="Verdana" w:cs="Arial"/>
                <w:sz w:val="20"/>
              </w:rPr>
              <w:t>L</w:t>
            </w:r>
            <w:r w:rsidR="00E642A3">
              <w:rPr>
                <w:rFonts w:ascii="Verdana" w:hAnsi="Verdana" w:cs="Arial"/>
                <w:sz w:val="20"/>
              </w:rPr>
              <w:t>esson 1</w:t>
            </w:r>
            <w:r>
              <w:rPr>
                <w:rFonts w:ascii="Verdana" w:hAnsi="Verdana" w:cs="Arial"/>
                <w:sz w:val="20"/>
              </w:rPr>
              <w:t xml:space="preserve"> </w:t>
            </w:r>
            <w:r w:rsidR="000712C8">
              <w:rPr>
                <w:rFonts w:ascii="Verdana" w:hAnsi="Verdana" w:cs="Arial"/>
                <w:sz w:val="20"/>
              </w:rPr>
              <w:t xml:space="preserve">– students will be presented with the melting ice-bricks in school lunchboxes problem and how over the next six lesson the students will identify the problem; understand what will be needed; research material and tools; brainstorm ideas in a group environment; select the best solution; design and build the prototype; test it and then present the groups finding to the class. </w:t>
            </w:r>
          </w:p>
          <w:p w:rsidR="00F86AFE" w:rsidRDefault="000712C8" w:rsidP="00CE26FA">
            <w:pPr>
              <w:spacing w:before="60" w:after="60"/>
              <w:ind w:right="-34"/>
              <w:rPr>
                <w:rFonts w:ascii="Verdana" w:hAnsi="Verdana" w:cs="Arial"/>
                <w:sz w:val="20"/>
              </w:rPr>
            </w:pPr>
            <w:r>
              <w:rPr>
                <w:rFonts w:ascii="Verdana" w:hAnsi="Verdana" w:cs="Arial"/>
                <w:sz w:val="20"/>
              </w:rPr>
              <w:t xml:space="preserve">Students </w:t>
            </w:r>
            <w:r w:rsidR="00FD2001">
              <w:rPr>
                <w:rFonts w:ascii="Verdana" w:hAnsi="Verdana" w:cs="Arial"/>
                <w:sz w:val="20"/>
              </w:rPr>
              <w:t>should be able to</w:t>
            </w:r>
            <w:r w:rsidR="00F86AFE">
              <w:rPr>
                <w:rFonts w:ascii="Verdana" w:hAnsi="Verdana" w:cs="Arial"/>
                <w:sz w:val="20"/>
              </w:rPr>
              <w:t xml:space="preserve"> identify safe food handling and safe hand</w:t>
            </w:r>
            <w:r w:rsidR="00FD2001">
              <w:rPr>
                <w:rFonts w:ascii="Verdana" w:hAnsi="Verdana" w:cs="Arial"/>
                <w:sz w:val="20"/>
              </w:rPr>
              <w:t>ling procedures of</w:t>
            </w:r>
            <w:r w:rsidR="00F86AFE">
              <w:rPr>
                <w:rFonts w:ascii="Verdana" w:hAnsi="Verdana" w:cs="Arial"/>
                <w:sz w:val="20"/>
              </w:rPr>
              <w:t xml:space="preserve"> tools, materials and equipment</w:t>
            </w:r>
            <w:r w:rsidR="00696C74">
              <w:rPr>
                <w:rFonts w:ascii="Verdana" w:hAnsi="Verdana" w:cs="Arial"/>
                <w:sz w:val="20"/>
              </w:rPr>
              <w:t xml:space="preserve"> used when working with food and the storage of food</w:t>
            </w:r>
            <w:r w:rsidR="00BE7340">
              <w:rPr>
                <w:rFonts w:ascii="Verdana" w:hAnsi="Verdana" w:cs="Arial"/>
                <w:sz w:val="20"/>
              </w:rPr>
              <w:t>. Student in lesson 1 will be presented with safe working and handling procedures and identify why or why not these procedure should be used.</w:t>
            </w:r>
          </w:p>
          <w:p w:rsidR="00BE7340" w:rsidRDefault="00BE7340" w:rsidP="00CE26FA">
            <w:pPr>
              <w:spacing w:before="60" w:after="60"/>
              <w:ind w:right="-34"/>
              <w:rPr>
                <w:rFonts w:ascii="Verdana" w:hAnsi="Verdana" w:cs="Arial"/>
                <w:sz w:val="20"/>
              </w:rPr>
            </w:pPr>
          </w:p>
          <w:p w:rsidR="00BE7340" w:rsidRDefault="00BE7340" w:rsidP="00CE26FA">
            <w:pPr>
              <w:spacing w:before="60" w:after="60"/>
              <w:ind w:right="-34"/>
              <w:rPr>
                <w:rFonts w:ascii="Verdana" w:hAnsi="Verdana" w:cs="Arial"/>
                <w:sz w:val="20"/>
              </w:rPr>
            </w:pPr>
            <w:r>
              <w:rPr>
                <w:rFonts w:ascii="Verdana" w:hAnsi="Verdana" w:cs="Arial"/>
                <w:sz w:val="20"/>
              </w:rPr>
              <w:t xml:space="preserve">Lesson </w:t>
            </w:r>
            <w:r w:rsidR="00CA6525">
              <w:rPr>
                <w:rFonts w:ascii="Verdana" w:hAnsi="Verdana" w:cs="Arial"/>
                <w:sz w:val="20"/>
              </w:rPr>
              <w:t xml:space="preserve">2 and </w:t>
            </w:r>
            <w:r>
              <w:rPr>
                <w:rFonts w:ascii="Verdana" w:hAnsi="Verdana" w:cs="Arial"/>
                <w:sz w:val="20"/>
              </w:rPr>
              <w:t>3 will be a time for observing students connection between materials and their properties</w:t>
            </w:r>
            <w:r w:rsidR="00696C74">
              <w:rPr>
                <w:rFonts w:ascii="Verdana" w:hAnsi="Verdana" w:cs="Arial"/>
                <w:sz w:val="20"/>
              </w:rPr>
              <w:t>. S</w:t>
            </w:r>
            <w:r w:rsidR="007F778A">
              <w:rPr>
                <w:rFonts w:ascii="Verdana" w:hAnsi="Verdana" w:cs="Arial"/>
                <w:sz w:val="20"/>
              </w:rPr>
              <w:t>tudents will start to manipulate</w:t>
            </w:r>
            <w:r>
              <w:rPr>
                <w:rFonts w:ascii="Verdana" w:hAnsi="Verdana" w:cs="Arial"/>
                <w:sz w:val="20"/>
              </w:rPr>
              <w:t xml:space="preserve"> and select the correct packaging</w:t>
            </w:r>
            <w:r w:rsidR="00696C74">
              <w:rPr>
                <w:rFonts w:ascii="Verdana" w:hAnsi="Verdana" w:cs="Arial"/>
                <w:sz w:val="20"/>
              </w:rPr>
              <w:t xml:space="preserve"> of</w:t>
            </w:r>
            <w:r>
              <w:rPr>
                <w:rFonts w:ascii="Verdana" w:hAnsi="Verdana" w:cs="Arial"/>
                <w:sz w:val="20"/>
              </w:rPr>
              <w:t xml:space="preserve"> materials for stor</w:t>
            </w:r>
            <w:r w:rsidR="00696C74">
              <w:rPr>
                <w:rFonts w:ascii="Verdana" w:hAnsi="Verdana" w:cs="Arial"/>
                <w:sz w:val="20"/>
              </w:rPr>
              <w:t xml:space="preserve">ing and preparing food in </w:t>
            </w:r>
            <w:r>
              <w:rPr>
                <w:rFonts w:ascii="Verdana" w:hAnsi="Verdana" w:cs="Arial"/>
                <w:sz w:val="20"/>
              </w:rPr>
              <w:t xml:space="preserve">lunchboxes. Providing feedback in this section will be crucial for students to make </w:t>
            </w:r>
            <w:r w:rsidR="006D69CE">
              <w:rPr>
                <w:rFonts w:ascii="Verdana" w:hAnsi="Verdana" w:cs="Arial"/>
                <w:sz w:val="20"/>
              </w:rPr>
              <w:t>connections</w:t>
            </w:r>
            <w:r>
              <w:rPr>
                <w:rFonts w:ascii="Verdana" w:hAnsi="Verdana" w:cs="Arial"/>
                <w:sz w:val="20"/>
              </w:rPr>
              <w:t xml:space="preserve"> between safe food</w:t>
            </w:r>
            <w:r w:rsidR="00696C74">
              <w:rPr>
                <w:rFonts w:ascii="Verdana" w:hAnsi="Verdana" w:cs="Arial"/>
                <w:sz w:val="20"/>
              </w:rPr>
              <w:t xml:space="preserve"> handling procedures</w:t>
            </w:r>
            <w:r>
              <w:rPr>
                <w:rFonts w:ascii="Verdana" w:hAnsi="Verdana" w:cs="Arial"/>
                <w:sz w:val="20"/>
              </w:rPr>
              <w:t xml:space="preserve"> and preparation for</w:t>
            </w:r>
            <w:r w:rsidR="00696C74">
              <w:rPr>
                <w:rFonts w:ascii="Verdana" w:hAnsi="Verdana" w:cs="Arial"/>
                <w:sz w:val="20"/>
              </w:rPr>
              <w:t xml:space="preserve"> selecting the right materials (from understanding their properties and how they work) in establishing </w:t>
            </w:r>
            <w:r>
              <w:rPr>
                <w:rFonts w:ascii="Verdana" w:hAnsi="Verdana" w:cs="Arial"/>
                <w:sz w:val="20"/>
              </w:rPr>
              <w:t>their final summative assessment</w:t>
            </w:r>
            <w:r w:rsidR="00696C74">
              <w:rPr>
                <w:rFonts w:ascii="Verdana" w:hAnsi="Verdana" w:cs="Arial"/>
                <w:sz w:val="20"/>
              </w:rPr>
              <w:t xml:space="preserve"> outcome</w:t>
            </w:r>
            <w:r>
              <w:rPr>
                <w:rFonts w:ascii="Verdana" w:hAnsi="Verdana" w:cs="Arial"/>
                <w:sz w:val="20"/>
              </w:rPr>
              <w:t>.</w:t>
            </w:r>
          </w:p>
          <w:p w:rsidR="00BE7340" w:rsidRDefault="00BE7340" w:rsidP="00CE26FA">
            <w:pPr>
              <w:spacing w:before="60" w:after="60"/>
              <w:ind w:right="-34"/>
              <w:rPr>
                <w:rFonts w:ascii="Verdana" w:hAnsi="Verdana" w:cs="Arial"/>
                <w:sz w:val="20"/>
              </w:rPr>
            </w:pPr>
          </w:p>
          <w:p w:rsidR="00936B39" w:rsidRDefault="00BD29D3" w:rsidP="00CE26FA">
            <w:pPr>
              <w:spacing w:before="60" w:after="60"/>
              <w:ind w:right="-34"/>
              <w:rPr>
                <w:rFonts w:ascii="Verdana" w:hAnsi="Verdana" w:cs="Arial"/>
                <w:sz w:val="20"/>
              </w:rPr>
            </w:pPr>
            <w:r>
              <w:rPr>
                <w:rFonts w:ascii="Verdana" w:hAnsi="Verdana" w:cs="Arial"/>
                <w:sz w:val="20"/>
              </w:rPr>
              <w:t xml:space="preserve">By the end of Year 6 students </w:t>
            </w:r>
            <w:r w:rsidR="00696C74">
              <w:rPr>
                <w:rFonts w:ascii="Verdana" w:hAnsi="Verdana" w:cs="Arial"/>
                <w:sz w:val="20"/>
              </w:rPr>
              <w:t>will</w:t>
            </w:r>
            <w:r w:rsidR="00696C74" w:rsidRPr="00696C74">
              <w:t xml:space="preserve"> </w:t>
            </w:r>
            <w:r w:rsidR="00696C74" w:rsidRPr="00696C74">
              <w:rPr>
                <w:rFonts w:ascii="Verdana" w:hAnsi="Verdana" w:cs="Arial"/>
                <w:sz w:val="20"/>
              </w:rPr>
              <w:t>create designed</w:t>
            </w:r>
            <w:r w:rsidR="00696C74">
              <w:rPr>
                <w:rFonts w:ascii="Verdana" w:hAnsi="Verdana" w:cs="Arial"/>
                <w:sz w:val="20"/>
              </w:rPr>
              <w:t xml:space="preserve"> </w:t>
            </w:r>
            <w:r w:rsidR="00696C74" w:rsidRPr="00696C74">
              <w:rPr>
                <w:rFonts w:ascii="Verdana" w:hAnsi="Verdana" w:cs="Arial"/>
                <w:sz w:val="20"/>
              </w:rPr>
              <w:t xml:space="preserve">solutions for each of the prescribed technologies contexts suitable for identified needs or opportunities. They </w:t>
            </w:r>
            <w:hyperlink r:id="rId15" w:tooltip="Display the glossary entry for suggest" w:history="1">
              <w:r w:rsidR="00696C74" w:rsidRPr="00696C74">
                <w:rPr>
                  <w:rStyle w:val="Hyperlink"/>
                  <w:rFonts w:ascii="Verdana" w:hAnsi="Verdana" w:cs="Arial"/>
                  <w:sz w:val="20"/>
                </w:rPr>
                <w:t>suggest</w:t>
              </w:r>
            </w:hyperlink>
            <w:r w:rsidR="00696C74" w:rsidRPr="00696C74">
              <w:rPr>
                <w:rFonts w:ascii="Verdana" w:hAnsi="Verdana" w:cs="Arial"/>
                <w:sz w:val="20"/>
              </w:rPr>
              <w:t xml:space="preserve"> criteria for success, including sustainability considerations, and use these to </w:t>
            </w:r>
            <w:hyperlink r:id="rId16" w:tooltip="Display the glossary entry for evaluate" w:history="1">
              <w:r w:rsidR="00696C74" w:rsidRPr="00696C74">
                <w:rPr>
                  <w:rStyle w:val="Hyperlink"/>
                  <w:rFonts w:ascii="Verdana" w:hAnsi="Verdana" w:cs="Arial"/>
                  <w:sz w:val="20"/>
                </w:rPr>
                <w:t>evaluate</w:t>
              </w:r>
            </w:hyperlink>
            <w:r w:rsidR="00696C74" w:rsidRPr="00696C74">
              <w:rPr>
                <w:rFonts w:ascii="Verdana" w:hAnsi="Verdana" w:cs="Arial"/>
                <w:sz w:val="20"/>
              </w:rPr>
              <w:t xml:space="preserve"> their ideas and designed solutions</w:t>
            </w:r>
            <w:r w:rsidR="00696C74">
              <w:rPr>
                <w:rFonts w:ascii="Verdana" w:hAnsi="Verdana" w:cs="Arial"/>
                <w:sz w:val="20"/>
              </w:rPr>
              <w:t xml:space="preserve"> (ACARA, 2016)</w:t>
            </w:r>
            <w:r w:rsidR="00696C74" w:rsidRPr="00696C74">
              <w:rPr>
                <w:rFonts w:ascii="Verdana" w:hAnsi="Verdana" w:cs="Arial"/>
                <w:sz w:val="20"/>
              </w:rPr>
              <w:t>.</w:t>
            </w:r>
          </w:p>
          <w:p w:rsidR="00936B39" w:rsidRDefault="00BE7340" w:rsidP="00CE26FA">
            <w:pPr>
              <w:spacing w:before="60" w:after="60"/>
              <w:ind w:right="-34"/>
              <w:rPr>
                <w:rFonts w:ascii="Verdana" w:hAnsi="Verdana" w:cs="Arial"/>
                <w:sz w:val="20"/>
              </w:rPr>
            </w:pPr>
            <w:r w:rsidRPr="00BD29D3">
              <w:rPr>
                <w:rFonts w:ascii="Verdana" w:hAnsi="Verdana" w:cs="Arial"/>
                <w:sz w:val="20"/>
              </w:rPr>
              <w:t>The</w:t>
            </w:r>
            <w:r>
              <w:rPr>
                <w:rFonts w:ascii="Verdana" w:hAnsi="Verdana" w:cs="Arial"/>
                <w:sz w:val="20"/>
              </w:rPr>
              <w:t xml:space="preserve"> summative assessment will link directly to the content descriptions for Design and Technologies chosen for this unit</w:t>
            </w:r>
            <w:r w:rsidR="00696C74">
              <w:rPr>
                <w:rFonts w:ascii="Verdana" w:hAnsi="Verdana" w:cs="Arial"/>
                <w:sz w:val="20"/>
              </w:rPr>
              <w:t>.</w:t>
            </w:r>
          </w:p>
          <w:p w:rsidR="00696C74" w:rsidRDefault="00694F5A" w:rsidP="00CE26FA">
            <w:pPr>
              <w:spacing w:before="60" w:after="60"/>
              <w:ind w:right="-34"/>
              <w:rPr>
                <w:rFonts w:ascii="Verdana" w:hAnsi="Verdana" w:cs="Arial"/>
                <w:sz w:val="20"/>
              </w:rPr>
            </w:pPr>
            <w:r>
              <w:rPr>
                <w:rFonts w:ascii="Verdana" w:hAnsi="Verdana" w:cs="Arial"/>
                <w:sz w:val="20"/>
              </w:rPr>
              <w:t>Students will Design a technology</w:t>
            </w:r>
            <w:r w:rsidR="00696C74">
              <w:rPr>
                <w:rFonts w:ascii="Verdana" w:hAnsi="Verdana" w:cs="Arial"/>
                <w:sz w:val="20"/>
              </w:rPr>
              <w:t xml:space="preserve"> to the ongoing problem in the sc</w:t>
            </w:r>
            <w:r>
              <w:rPr>
                <w:rFonts w:ascii="Verdana" w:hAnsi="Verdana" w:cs="Arial"/>
                <w:sz w:val="20"/>
              </w:rPr>
              <w:t>hool lunchboxes; How to stop</w:t>
            </w:r>
            <w:r w:rsidR="00696C74">
              <w:rPr>
                <w:rFonts w:ascii="Verdana" w:hAnsi="Verdana" w:cs="Arial"/>
                <w:sz w:val="20"/>
              </w:rPr>
              <w:t xml:space="preserve"> water getting</w:t>
            </w:r>
            <w:r>
              <w:rPr>
                <w:rFonts w:ascii="Verdana" w:hAnsi="Verdana" w:cs="Arial"/>
                <w:sz w:val="20"/>
              </w:rPr>
              <w:t xml:space="preserve"> onto the food in lunchboxes when</w:t>
            </w:r>
            <w:r w:rsidR="00696C74">
              <w:rPr>
                <w:rFonts w:ascii="Verdana" w:hAnsi="Verdana" w:cs="Arial"/>
                <w:sz w:val="20"/>
              </w:rPr>
              <w:t xml:space="preserve"> ice-bricks</w:t>
            </w:r>
            <w:r w:rsidR="00933C30">
              <w:rPr>
                <w:rFonts w:ascii="Verdana" w:hAnsi="Verdana" w:cs="Arial"/>
                <w:sz w:val="20"/>
              </w:rPr>
              <w:t xml:space="preserve"> me</w:t>
            </w:r>
            <w:r>
              <w:rPr>
                <w:rFonts w:ascii="Verdana" w:hAnsi="Verdana" w:cs="Arial"/>
                <w:sz w:val="20"/>
              </w:rPr>
              <w:t>lt</w:t>
            </w:r>
            <w:r w:rsidR="00696C74">
              <w:rPr>
                <w:rFonts w:ascii="Verdana" w:hAnsi="Verdana" w:cs="Arial"/>
                <w:sz w:val="20"/>
              </w:rPr>
              <w:t>. Students will then present their findings to the class in a group activity of no more than 3 students in each group.</w:t>
            </w:r>
          </w:p>
          <w:p w:rsidR="00696C74" w:rsidRDefault="00696C74" w:rsidP="00CE26FA">
            <w:pPr>
              <w:spacing w:before="60" w:after="60"/>
              <w:ind w:right="-34"/>
              <w:rPr>
                <w:rFonts w:ascii="Verdana" w:hAnsi="Verdana" w:cs="Arial"/>
                <w:sz w:val="20"/>
              </w:rPr>
            </w:pPr>
            <w:r>
              <w:rPr>
                <w:rFonts w:ascii="Verdana" w:hAnsi="Verdana" w:cs="Arial"/>
                <w:sz w:val="20"/>
              </w:rPr>
              <w:t>Students will be assessed on:</w:t>
            </w:r>
          </w:p>
          <w:p w:rsidR="00936B39" w:rsidRDefault="00936B39" w:rsidP="00936B39">
            <w:pPr>
              <w:numPr>
                <w:ilvl w:val="0"/>
                <w:numId w:val="25"/>
              </w:numPr>
              <w:spacing w:before="60" w:after="60"/>
              <w:ind w:right="-34"/>
              <w:rPr>
                <w:rFonts w:ascii="Verdana" w:hAnsi="Verdana" w:cs="Arial"/>
                <w:sz w:val="20"/>
              </w:rPr>
            </w:pPr>
            <w:r>
              <w:rPr>
                <w:rFonts w:ascii="Verdana" w:hAnsi="Verdana" w:cs="Arial"/>
                <w:sz w:val="20"/>
              </w:rPr>
              <w:t>Safe handling procedure of different tools</w:t>
            </w:r>
            <w:r w:rsidR="00933C30">
              <w:rPr>
                <w:rFonts w:ascii="Verdana" w:hAnsi="Verdana" w:cs="Arial"/>
                <w:sz w:val="20"/>
              </w:rPr>
              <w:t xml:space="preserve"> and equipment, for example; hygiene and food safety when making food products.</w:t>
            </w:r>
          </w:p>
          <w:p w:rsidR="00936B39" w:rsidRDefault="00936B39" w:rsidP="00936B39">
            <w:pPr>
              <w:numPr>
                <w:ilvl w:val="0"/>
                <w:numId w:val="25"/>
              </w:numPr>
              <w:spacing w:before="60" w:after="60"/>
              <w:ind w:right="-34"/>
              <w:rPr>
                <w:rFonts w:ascii="Verdana" w:hAnsi="Verdana" w:cs="Arial"/>
                <w:sz w:val="20"/>
              </w:rPr>
            </w:pPr>
            <w:r>
              <w:rPr>
                <w:rFonts w:ascii="Verdana" w:hAnsi="Verdana" w:cs="Arial"/>
                <w:sz w:val="20"/>
              </w:rPr>
              <w:t>Selecting the right tool</w:t>
            </w:r>
            <w:r w:rsidR="005927CE">
              <w:rPr>
                <w:rFonts w:ascii="Verdana" w:hAnsi="Verdana" w:cs="Arial"/>
                <w:sz w:val="20"/>
              </w:rPr>
              <w:t>, material</w:t>
            </w:r>
            <w:r>
              <w:rPr>
                <w:rFonts w:ascii="Verdana" w:hAnsi="Verdana" w:cs="Arial"/>
                <w:sz w:val="20"/>
              </w:rPr>
              <w:t xml:space="preserve"> for th</w:t>
            </w:r>
            <w:r w:rsidR="00694F5A">
              <w:rPr>
                <w:rFonts w:ascii="Verdana" w:hAnsi="Verdana" w:cs="Arial"/>
                <w:sz w:val="20"/>
              </w:rPr>
              <w:t>e procedure they are making and why?;</w:t>
            </w:r>
            <w:r>
              <w:rPr>
                <w:rFonts w:ascii="Verdana" w:hAnsi="Verdana" w:cs="Arial"/>
                <w:sz w:val="20"/>
              </w:rPr>
              <w:t xml:space="preserve"> waterproof</w:t>
            </w:r>
            <w:r w:rsidR="00933C30">
              <w:rPr>
                <w:rFonts w:ascii="Verdana" w:hAnsi="Verdana" w:cs="Arial"/>
                <w:sz w:val="20"/>
              </w:rPr>
              <w:t>.</w:t>
            </w:r>
          </w:p>
          <w:p w:rsidR="00933C30" w:rsidRDefault="00933C30" w:rsidP="00936B39">
            <w:pPr>
              <w:numPr>
                <w:ilvl w:val="0"/>
                <w:numId w:val="25"/>
              </w:numPr>
              <w:spacing w:before="60" w:after="60"/>
              <w:ind w:right="-34"/>
              <w:rPr>
                <w:rFonts w:ascii="Verdana" w:hAnsi="Verdana" w:cs="Arial"/>
                <w:sz w:val="20"/>
              </w:rPr>
            </w:pPr>
            <w:r>
              <w:rPr>
                <w:rFonts w:ascii="Verdana" w:hAnsi="Verdana" w:cs="Arial"/>
                <w:sz w:val="20"/>
              </w:rPr>
              <w:t>If they solved the problem or not?</w:t>
            </w:r>
          </w:p>
          <w:p w:rsidR="00933C30" w:rsidRDefault="00FD2001" w:rsidP="00936B39">
            <w:pPr>
              <w:numPr>
                <w:ilvl w:val="0"/>
                <w:numId w:val="25"/>
              </w:numPr>
              <w:spacing w:before="60" w:after="60"/>
              <w:ind w:right="-34"/>
              <w:rPr>
                <w:rFonts w:ascii="Verdana" w:hAnsi="Verdana" w:cs="Arial"/>
                <w:sz w:val="20"/>
              </w:rPr>
            </w:pPr>
            <w:r>
              <w:rPr>
                <w:rFonts w:ascii="Verdana" w:hAnsi="Verdana" w:cs="Arial"/>
                <w:sz w:val="20"/>
              </w:rPr>
              <w:t>Design</w:t>
            </w:r>
            <w:r w:rsidR="00933C30">
              <w:rPr>
                <w:rFonts w:ascii="Verdana" w:hAnsi="Verdana" w:cs="Arial"/>
                <w:sz w:val="20"/>
              </w:rPr>
              <w:t xml:space="preserve"> of a technology that will assist in solving the problem of ‘water getting onto food in lunchboxes because of the melting of the ice-brick?’</w:t>
            </w:r>
          </w:p>
          <w:p w:rsidR="00933C30" w:rsidRDefault="00933C30" w:rsidP="00936B39">
            <w:pPr>
              <w:numPr>
                <w:ilvl w:val="0"/>
                <w:numId w:val="25"/>
              </w:numPr>
              <w:spacing w:before="60" w:after="60"/>
              <w:ind w:right="-34"/>
              <w:rPr>
                <w:rFonts w:ascii="Verdana" w:hAnsi="Verdana" w:cs="Arial"/>
                <w:sz w:val="20"/>
              </w:rPr>
            </w:pPr>
            <w:r>
              <w:rPr>
                <w:rFonts w:ascii="Verdana" w:hAnsi="Verdana" w:cs="Arial"/>
                <w:sz w:val="20"/>
              </w:rPr>
              <w:t>Explanation of how food guides impacted on the design solution for the technology used in the design.</w:t>
            </w:r>
          </w:p>
          <w:p w:rsidR="00FD2001" w:rsidRDefault="00FD2001" w:rsidP="00936B39">
            <w:pPr>
              <w:numPr>
                <w:ilvl w:val="0"/>
                <w:numId w:val="25"/>
              </w:numPr>
              <w:spacing w:before="60" w:after="60"/>
              <w:ind w:right="-34"/>
              <w:rPr>
                <w:rFonts w:ascii="Verdana" w:hAnsi="Verdana" w:cs="Arial"/>
                <w:sz w:val="20"/>
              </w:rPr>
            </w:pPr>
            <w:r>
              <w:rPr>
                <w:rFonts w:ascii="Verdana" w:hAnsi="Verdana" w:cs="Arial"/>
                <w:sz w:val="20"/>
              </w:rPr>
              <w:t>Evaluate the materials used and their sustainability in the environment – are they biodegradable? Are they recyclable?</w:t>
            </w:r>
          </w:p>
          <w:p w:rsidR="00933C30" w:rsidRDefault="00933C30" w:rsidP="00936B39">
            <w:pPr>
              <w:numPr>
                <w:ilvl w:val="0"/>
                <w:numId w:val="25"/>
              </w:numPr>
              <w:spacing w:before="60" w:after="60"/>
              <w:ind w:right="-34"/>
              <w:rPr>
                <w:rFonts w:ascii="Verdana" w:hAnsi="Verdana" w:cs="Arial"/>
                <w:sz w:val="20"/>
              </w:rPr>
            </w:pPr>
            <w:r>
              <w:rPr>
                <w:rFonts w:ascii="Verdana" w:hAnsi="Verdana" w:cs="Arial"/>
                <w:sz w:val="20"/>
              </w:rPr>
              <w:t>Presentatio</w:t>
            </w:r>
            <w:r w:rsidR="00FD2001">
              <w:rPr>
                <w:rFonts w:ascii="Verdana" w:hAnsi="Verdana" w:cs="Arial"/>
                <w:sz w:val="20"/>
              </w:rPr>
              <w:t>n of the design to the audience – Engaging, all students engage well in the presentation and it meets the brief.</w:t>
            </w:r>
          </w:p>
          <w:p w:rsidR="00FD2001" w:rsidRDefault="00FD2001" w:rsidP="00936B39">
            <w:pPr>
              <w:numPr>
                <w:ilvl w:val="0"/>
                <w:numId w:val="25"/>
              </w:numPr>
              <w:spacing w:before="60" w:after="60"/>
              <w:ind w:right="-34"/>
              <w:rPr>
                <w:rFonts w:ascii="Verdana" w:hAnsi="Verdana" w:cs="Arial"/>
                <w:sz w:val="20"/>
              </w:rPr>
            </w:pPr>
            <w:r>
              <w:rPr>
                <w:rFonts w:ascii="Verdana" w:hAnsi="Verdana" w:cs="Arial"/>
                <w:sz w:val="20"/>
              </w:rPr>
              <w:t>Presentation is no longer than 2 minutes</w:t>
            </w:r>
            <w:r w:rsidR="00694F5A">
              <w:rPr>
                <w:rFonts w:ascii="Verdana" w:hAnsi="Verdana" w:cs="Arial"/>
                <w:sz w:val="20"/>
              </w:rPr>
              <w:t xml:space="preserve"> and more than 1 minute</w:t>
            </w:r>
            <w:r>
              <w:rPr>
                <w:rFonts w:ascii="Verdana" w:hAnsi="Verdana" w:cs="Arial"/>
                <w:sz w:val="20"/>
              </w:rPr>
              <w:t>.</w:t>
            </w:r>
          </w:p>
          <w:p w:rsidR="00CE26FA" w:rsidRPr="00422B04" w:rsidRDefault="00CE26FA" w:rsidP="00933C30">
            <w:pPr>
              <w:spacing w:before="60" w:after="60"/>
              <w:ind w:right="-34"/>
              <w:rPr>
                <w:rFonts w:ascii="Verdana" w:hAnsi="Verdana" w:cs="Arial"/>
                <w:sz w:val="20"/>
              </w:rPr>
            </w:pPr>
          </w:p>
        </w:tc>
      </w:tr>
      <w:tr w:rsidR="00CE26FA"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2" w:space="0" w:color="auto"/>
              <w:left w:val="single" w:sz="2" w:space="0" w:color="auto"/>
              <w:bottom w:val="single" w:sz="4" w:space="0" w:color="auto"/>
              <w:right w:val="single" w:sz="2" w:space="0" w:color="auto"/>
            </w:tcBorders>
            <w:shd w:val="clear" w:color="auto" w:fill="000000"/>
            <w:vAlign w:val="center"/>
          </w:tcPr>
          <w:p w:rsidR="00CE26FA" w:rsidRPr="00B9164E" w:rsidRDefault="006D2FF1" w:rsidP="00CE26FA">
            <w:pPr>
              <w:rPr>
                <w:rFonts w:ascii="Verdana" w:hAnsi="Verdana" w:cs="Arial"/>
                <w:b/>
                <w:bCs/>
                <w:sz w:val="20"/>
              </w:rPr>
            </w:pPr>
            <w:r w:rsidRPr="00B9164E">
              <w:rPr>
                <w:rFonts w:ascii="Verdana" w:hAnsi="Verdana" w:cs="Arial"/>
                <w:b/>
                <w:bCs/>
                <w:sz w:val="20"/>
              </w:rPr>
              <w:t>Unit Details</w:t>
            </w:r>
          </w:p>
        </w:tc>
      </w:tr>
      <w:tr w:rsidR="00CE26FA"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2" w:space="0" w:color="auto"/>
              <w:left w:val="single" w:sz="2" w:space="0" w:color="auto"/>
              <w:bottom w:val="nil"/>
              <w:right w:val="single" w:sz="2" w:space="0" w:color="auto"/>
            </w:tcBorders>
            <w:shd w:val="clear" w:color="auto" w:fill="E0E0E0"/>
            <w:vAlign w:val="center"/>
          </w:tcPr>
          <w:p w:rsidR="00CE26FA" w:rsidRPr="00B9164E" w:rsidRDefault="006D2FF1" w:rsidP="00CE26FA">
            <w:pPr>
              <w:rPr>
                <w:rFonts w:ascii="Verdana" w:hAnsi="Verdana" w:cs="Arial"/>
                <w:b/>
                <w:bCs/>
                <w:sz w:val="20"/>
                <w:szCs w:val="20"/>
                <w:lang w:bidi="he-IL"/>
              </w:rPr>
            </w:pPr>
            <w:r w:rsidRPr="00B9164E">
              <w:rPr>
                <w:rFonts w:ascii="Verdana" w:hAnsi="Verdana" w:cs="Arial"/>
                <w:b/>
                <w:bCs/>
                <w:sz w:val="20"/>
              </w:rPr>
              <w:t>Prerequisite Skills</w:t>
            </w:r>
          </w:p>
        </w:tc>
      </w:tr>
      <w:tr w:rsidR="00CE26FA" w:rsidRPr="00B9164E"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2" w:space="0" w:color="auto"/>
              <w:bottom w:val="single" w:sz="4" w:space="0" w:color="auto"/>
              <w:right w:val="single" w:sz="2" w:space="0" w:color="auto"/>
            </w:tcBorders>
            <w:shd w:val="clear" w:color="auto" w:fill="auto"/>
            <w:vAlign w:val="center"/>
          </w:tcPr>
          <w:p w:rsidR="00CE26FA" w:rsidRDefault="00E84B88" w:rsidP="00E84B88">
            <w:pPr>
              <w:spacing w:before="60" w:after="60"/>
              <w:rPr>
                <w:rFonts w:ascii="Verdana" w:hAnsi="Verdana" w:cs="Arial"/>
                <w:sz w:val="20"/>
              </w:rPr>
            </w:pPr>
            <w:r>
              <w:rPr>
                <w:rFonts w:ascii="Verdana" w:hAnsi="Verdana" w:cs="Arial"/>
                <w:sz w:val="20"/>
              </w:rPr>
              <w:t>Literacy – writing skills</w:t>
            </w:r>
          </w:p>
          <w:p w:rsidR="00E84B88" w:rsidRDefault="00E84B88" w:rsidP="00E84B88">
            <w:pPr>
              <w:spacing w:before="60" w:after="60"/>
              <w:rPr>
                <w:rFonts w:ascii="Verdana" w:hAnsi="Verdana" w:cs="Arial"/>
                <w:sz w:val="20"/>
              </w:rPr>
            </w:pPr>
            <w:r>
              <w:rPr>
                <w:rFonts w:ascii="Verdana" w:hAnsi="Verdana" w:cs="Arial"/>
                <w:sz w:val="20"/>
              </w:rPr>
              <w:t>Group work understanding</w:t>
            </w:r>
          </w:p>
          <w:p w:rsidR="00E84B88" w:rsidRPr="00B9164E" w:rsidRDefault="00E84B88" w:rsidP="00E84B88">
            <w:pPr>
              <w:spacing w:before="60" w:after="60"/>
              <w:rPr>
                <w:rFonts w:ascii="Verdana" w:hAnsi="Verdana" w:cs="Arial"/>
                <w:sz w:val="20"/>
              </w:rPr>
            </w:pPr>
            <w:r>
              <w:rPr>
                <w:rFonts w:ascii="Verdana" w:hAnsi="Verdana" w:cs="Arial"/>
                <w:sz w:val="20"/>
              </w:rPr>
              <w:t>Healthy food choices</w:t>
            </w:r>
          </w:p>
        </w:tc>
      </w:tr>
      <w:tr w:rsidR="00CE26FA" w:rsidRPr="00B9164E"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single" w:sz="4" w:space="0" w:color="auto"/>
              <w:left w:val="single" w:sz="2" w:space="0" w:color="auto"/>
              <w:bottom w:val="nil"/>
              <w:right w:val="single" w:sz="2" w:space="0" w:color="auto"/>
            </w:tcBorders>
            <w:shd w:val="clear" w:color="auto" w:fill="E0E0E0"/>
            <w:vAlign w:val="center"/>
          </w:tcPr>
          <w:p w:rsidR="00CE26FA" w:rsidRPr="00B9164E" w:rsidRDefault="006D2FF1" w:rsidP="00CE26FA">
            <w:pPr>
              <w:rPr>
                <w:rFonts w:ascii="Verdana" w:hAnsi="Verdana" w:cs="Arial"/>
                <w:b/>
                <w:sz w:val="22"/>
                <w:szCs w:val="20"/>
                <w:lang w:bidi="he-IL"/>
              </w:rPr>
            </w:pPr>
            <w:r w:rsidRPr="00B9164E">
              <w:rPr>
                <w:rFonts w:ascii="Verdana" w:hAnsi="Verdana" w:cs="Arial"/>
                <w:b/>
                <w:bCs/>
                <w:sz w:val="20"/>
              </w:rPr>
              <w:t>Instructional Procedures</w:t>
            </w:r>
          </w:p>
        </w:tc>
      </w:tr>
      <w:tr w:rsidR="00CE26FA" w:rsidRPr="00422B0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2" w:space="0" w:color="auto"/>
              <w:bottom w:val="nil"/>
              <w:right w:val="single" w:sz="2" w:space="0" w:color="auto"/>
            </w:tcBorders>
            <w:shd w:val="clear" w:color="auto" w:fill="auto"/>
            <w:vAlign w:val="center"/>
          </w:tcPr>
          <w:p w:rsidR="00CE26FA" w:rsidRDefault="00E84B88" w:rsidP="00CE26FA">
            <w:pPr>
              <w:spacing w:before="60" w:after="60"/>
              <w:rPr>
                <w:rFonts w:ascii="Verdana" w:hAnsi="Verdana" w:cs="Arial"/>
                <w:b/>
                <w:sz w:val="20"/>
              </w:rPr>
            </w:pPr>
            <w:r w:rsidRPr="00526D69">
              <w:rPr>
                <w:rFonts w:ascii="Verdana" w:hAnsi="Verdana" w:cs="Arial"/>
                <w:b/>
                <w:sz w:val="36"/>
                <w:szCs w:val="36"/>
              </w:rPr>
              <w:t>Lesson 1</w:t>
            </w:r>
            <w:r>
              <w:rPr>
                <w:rFonts w:ascii="Verdana" w:hAnsi="Verdana" w:cs="Arial"/>
                <w:b/>
                <w:sz w:val="20"/>
              </w:rPr>
              <w:t xml:space="preserve"> – 60 minutes</w:t>
            </w:r>
          </w:p>
          <w:p w:rsidR="00A8680C" w:rsidRPr="00F90879" w:rsidRDefault="00A8680C" w:rsidP="00CE26FA">
            <w:pPr>
              <w:spacing w:before="60" w:after="60"/>
              <w:rPr>
                <w:rFonts w:ascii="Verdana" w:hAnsi="Verdana" w:cs="Arial"/>
                <w:b/>
                <w:sz w:val="20"/>
              </w:rPr>
            </w:pPr>
          </w:p>
          <w:p w:rsidR="00CE26FA" w:rsidRPr="00A8680C" w:rsidRDefault="006D2FF1" w:rsidP="00CE26FA">
            <w:pPr>
              <w:spacing w:before="60" w:after="60"/>
              <w:rPr>
                <w:rFonts w:ascii="Verdana" w:hAnsi="Verdana" w:cs="Arial"/>
                <w:sz w:val="20"/>
              </w:rPr>
            </w:pPr>
            <w:r w:rsidRPr="00A8680C">
              <w:rPr>
                <w:rFonts w:ascii="Verdana" w:hAnsi="Verdana" w:cs="Arial"/>
                <w:sz w:val="20"/>
              </w:rPr>
              <w:t>Gain</w:t>
            </w:r>
            <w:r w:rsidR="00CA6525" w:rsidRPr="00A8680C">
              <w:rPr>
                <w:rFonts w:ascii="Verdana" w:hAnsi="Verdana" w:cs="Arial"/>
                <w:sz w:val="20"/>
              </w:rPr>
              <w:t>ing background k</w:t>
            </w:r>
            <w:r w:rsidR="00E84B88" w:rsidRPr="00A8680C">
              <w:rPr>
                <w:rFonts w:ascii="Verdana" w:hAnsi="Verdana" w:cs="Arial"/>
                <w:sz w:val="20"/>
              </w:rPr>
              <w:t xml:space="preserve">nowledge </w:t>
            </w:r>
            <w:r w:rsidR="00CB341C">
              <w:rPr>
                <w:rFonts w:ascii="Verdana" w:hAnsi="Verdana" w:cs="Arial"/>
                <w:sz w:val="20"/>
              </w:rPr>
              <w:t xml:space="preserve">of </w:t>
            </w:r>
            <w:r w:rsidR="00E84B88" w:rsidRPr="00A8680C">
              <w:rPr>
                <w:rFonts w:ascii="Verdana" w:hAnsi="Verdana" w:cs="Arial"/>
                <w:sz w:val="20"/>
              </w:rPr>
              <w:t>safe food handling</w:t>
            </w:r>
            <w:r w:rsidR="00C647DA">
              <w:rPr>
                <w:rFonts w:ascii="Verdana" w:hAnsi="Verdana" w:cs="Arial"/>
                <w:sz w:val="20"/>
              </w:rPr>
              <w:t xml:space="preserve"> and techniques used.</w:t>
            </w:r>
          </w:p>
          <w:p w:rsidR="007F778A" w:rsidRPr="00A8680C" w:rsidRDefault="007F778A" w:rsidP="00CE26FA">
            <w:pPr>
              <w:spacing w:before="60" w:after="60"/>
              <w:rPr>
                <w:rFonts w:ascii="Verdana" w:hAnsi="Verdana" w:cs="Arial"/>
                <w:sz w:val="20"/>
              </w:rPr>
            </w:pPr>
            <w:r w:rsidRPr="00A8680C">
              <w:rPr>
                <w:rFonts w:ascii="Verdana" w:hAnsi="Verdana" w:cs="Arial"/>
                <w:sz w:val="20"/>
              </w:rPr>
              <w:t xml:space="preserve">Follow this lesson plan for lesson 1 </w:t>
            </w:r>
            <w:hyperlink r:id="rId17" w:history="1">
              <w:r w:rsidRPr="00A8680C">
                <w:rPr>
                  <w:rStyle w:val="Hyperlink"/>
                  <w:rFonts w:ascii="Verdana" w:hAnsi="Verdana" w:cs="Arial"/>
                  <w:sz w:val="20"/>
                </w:rPr>
                <w:t>http://www.lunchboxblitz.com/wp-content/uploads/PDF/LessonPlans/lbb_lesson_plan_upper_primary.pdf</w:t>
              </w:r>
            </w:hyperlink>
          </w:p>
          <w:p w:rsidR="007F778A" w:rsidRDefault="007F778A" w:rsidP="007F778A">
            <w:pPr>
              <w:numPr>
                <w:ilvl w:val="0"/>
                <w:numId w:val="22"/>
              </w:numPr>
              <w:spacing w:before="60" w:after="60"/>
              <w:rPr>
                <w:rFonts w:ascii="Verdana" w:hAnsi="Verdana" w:cs="Arial"/>
                <w:sz w:val="20"/>
              </w:rPr>
            </w:pPr>
            <w:r>
              <w:rPr>
                <w:rFonts w:ascii="Verdana" w:hAnsi="Verdana" w:cs="Arial"/>
                <w:sz w:val="20"/>
              </w:rPr>
              <w:t>This link will provide you with the essential tools to teach lesson 1, on planning, preparing and storing food.</w:t>
            </w:r>
          </w:p>
          <w:p w:rsidR="007F778A" w:rsidRPr="007F778A" w:rsidRDefault="007F778A" w:rsidP="007F778A">
            <w:pPr>
              <w:spacing w:before="60" w:after="60"/>
              <w:ind w:left="720"/>
              <w:rPr>
                <w:rFonts w:ascii="Verdana" w:hAnsi="Verdana" w:cs="Arial"/>
                <w:sz w:val="20"/>
              </w:rPr>
            </w:pPr>
          </w:p>
          <w:p w:rsidR="0016715D" w:rsidRDefault="006D2FF1" w:rsidP="00CE26FA">
            <w:pPr>
              <w:spacing w:before="60" w:after="60"/>
              <w:rPr>
                <w:rFonts w:ascii="Verdana" w:hAnsi="Verdana" w:cs="Arial"/>
                <w:sz w:val="20"/>
              </w:rPr>
            </w:pPr>
            <w:r>
              <w:rPr>
                <w:rFonts w:ascii="Verdana" w:hAnsi="Verdana" w:cs="Arial"/>
                <w:sz w:val="20"/>
              </w:rPr>
              <w:t xml:space="preserve">Introduce the unit by posing the Essential Question to students, </w:t>
            </w:r>
            <w:r w:rsidR="00E84B88" w:rsidRPr="00E84B88">
              <w:rPr>
                <w:rFonts w:ascii="Verdana" w:hAnsi="Verdana" w:cs="Arial"/>
                <w:sz w:val="20"/>
              </w:rPr>
              <w:t>Does packaging food correctly in your lunchbox make a difference to the food’s we eat?</w:t>
            </w:r>
            <w:r w:rsidR="00E84B88">
              <w:rPr>
                <w:rFonts w:ascii="Verdana" w:hAnsi="Verdana" w:cs="Arial"/>
                <w:sz w:val="20"/>
              </w:rPr>
              <w:t xml:space="preserve"> Have students answer this question in their </w:t>
            </w:r>
            <w:r w:rsidR="00204A3B">
              <w:rPr>
                <w:rFonts w:ascii="Verdana" w:hAnsi="Verdana" w:cs="Arial"/>
                <w:sz w:val="20"/>
              </w:rPr>
              <w:t>journals, have st</w:t>
            </w:r>
            <w:r w:rsidR="00CA6525">
              <w:rPr>
                <w:rFonts w:ascii="Verdana" w:hAnsi="Verdana" w:cs="Arial"/>
                <w:sz w:val="20"/>
              </w:rPr>
              <w:t>udents</w:t>
            </w:r>
            <w:r w:rsidR="00CB341C">
              <w:rPr>
                <w:rFonts w:ascii="Verdana" w:hAnsi="Verdana" w:cs="Arial"/>
                <w:sz w:val="20"/>
              </w:rPr>
              <w:t xml:space="preserve"> share their answers as a class.</w:t>
            </w:r>
          </w:p>
          <w:p w:rsidR="00E84B88" w:rsidRDefault="00E84B88" w:rsidP="00CE26FA">
            <w:pPr>
              <w:spacing w:before="60" w:after="60"/>
              <w:rPr>
                <w:rFonts w:ascii="Verdana" w:hAnsi="Verdana" w:cs="Arial"/>
                <w:sz w:val="20"/>
              </w:rPr>
            </w:pPr>
            <w:r>
              <w:rPr>
                <w:rFonts w:ascii="Verdana" w:hAnsi="Verdana" w:cs="Arial"/>
                <w:sz w:val="20"/>
              </w:rPr>
              <w:t xml:space="preserve"> </w:t>
            </w:r>
            <w:r w:rsidR="00C647DA">
              <w:rPr>
                <w:rFonts w:ascii="Verdana" w:hAnsi="Verdana" w:cs="Arial"/>
                <w:sz w:val="20"/>
              </w:rPr>
              <w:t>Discuss</w:t>
            </w:r>
            <w:r>
              <w:rPr>
                <w:rFonts w:ascii="Verdana" w:hAnsi="Verdana" w:cs="Arial"/>
                <w:sz w:val="20"/>
              </w:rPr>
              <w:t xml:space="preserve"> this question as a group</w:t>
            </w:r>
            <w:r w:rsidR="00933C30">
              <w:rPr>
                <w:rFonts w:ascii="Verdana" w:hAnsi="Verdana" w:cs="Arial"/>
                <w:sz w:val="20"/>
              </w:rPr>
              <w:t>.</w:t>
            </w:r>
          </w:p>
          <w:p w:rsidR="0016715D" w:rsidRPr="0016715D" w:rsidRDefault="0016715D" w:rsidP="0016715D">
            <w:pPr>
              <w:numPr>
                <w:ilvl w:val="0"/>
                <w:numId w:val="22"/>
              </w:numPr>
              <w:spacing w:before="60" w:after="60"/>
              <w:rPr>
                <w:rFonts w:ascii="Verdana" w:hAnsi="Verdana" w:cs="Arial"/>
                <w:sz w:val="20"/>
              </w:rPr>
            </w:pPr>
            <w:r w:rsidRPr="0016715D">
              <w:rPr>
                <w:rFonts w:ascii="Verdana" w:hAnsi="Verdana" w:cs="Arial"/>
                <w:sz w:val="20"/>
              </w:rPr>
              <w:t xml:space="preserve">Investigate the Safe Handling food guide </w:t>
            </w:r>
            <w:r w:rsidR="00C647DA">
              <w:rPr>
                <w:rFonts w:ascii="Verdana" w:hAnsi="Verdana" w:cs="Arial"/>
                <w:sz w:val="20"/>
              </w:rPr>
              <w:t>posters, look at the techniques used in the guide.</w:t>
            </w:r>
          </w:p>
          <w:p w:rsidR="00E84B88" w:rsidRDefault="00E84B88" w:rsidP="00CE26FA">
            <w:pPr>
              <w:spacing w:before="60" w:after="60"/>
              <w:rPr>
                <w:rFonts w:ascii="Verdana" w:hAnsi="Verdana" w:cs="Arial"/>
                <w:sz w:val="20"/>
              </w:rPr>
            </w:pPr>
          </w:p>
          <w:p w:rsidR="00D614A7" w:rsidRDefault="0016715D" w:rsidP="00933C30">
            <w:pPr>
              <w:spacing w:before="60" w:after="60"/>
              <w:rPr>
                <w:rFonts w:ascii="Verdana" w:hAnsi="Verdana" w:cs="Arial"/>
                <w:sz w:val="20"/>
              </w:rPr>
            </w:pPr>
            <w:r>
              <w:rPr>
                <w:rFonts w:ascii="Verdana" w:hAnsi="Verdana" w:cs="Arial"/>
                <w:sz w:val="20"/>
              </w:rPr>
              <w:t>In a think-pair-share activity have students:</w:t>
            </w:r>
          </w:p>
          <w:p w:rsidR="00231D5B" w:rsidRDefault="00231D5B" w:rsidP="00231D5B">
            <w:pPr>
              <w:numPr>
                <w:ilvl w:val="0"/>
                <w:numId w:val="16"/>
              </w:numPr>
              <w:spacing w:before="60" w:after="60"/>
              <w:rPr>
                <w:rFonts w:ascii="Verdana" w:hAnsi="Verdana" w:cs="Arial"/>
                <w:sz w:val="20"/>
              </w:rPr>
            </w:pPr>
            <w:r>
              <w:rPr>
                <w:rFonts w:ascii="Verdana" w:hAnsi="Verdana" w:cs="Arial"/>
                <w:sz w:val="20"/>
              </w:rPr>
              <w:t>Investigate using images of foo</w:t>
            </w:r>
            <w:r w:rsidR="0016715D">
              <w:rPr>
                <w:rFonts w:ascii="Verdana" w:hAnsi="Verdana" w:cs="Arial"/>
                <w:sz w:val="20"/>
              </w:rPr>
              <w:t>d that have gotten water in a</w:t>
            </w:r>
            <w:r>
              <w:rPr>
                <w:rFonts w:ascii="Verdana" w:hAnsi="Verdana" w:cs="Arial"/>
                <w:sz w:val="20"/>
              </w:rPr>
              <w:t xml:space="preserve"> lunchbox, investigate what the food looks like, would taste like and would it be eatable? Explore different foods and how they are effected by bein</w:t>
            </w:r>
            <w:r w:rsidR="00C647DA">
              <w:rPr>
                <w:rFonts w:ascii="Verdana" w:hAnsi="Verdana" w:cs="Arial"/>
                <w:sz w:val="20"/>
              </w:rPr>
              <w:t>g exposed to water</w:t>
            </w:r>
            <w:r>
              <w:rPr>
                <w:rFonts w:ascii="Verdana" w:hAnsi="Verdana" w:cs="Arial"/>
                <w:sz w:val="20"/>
              </w:rPr>
              <w:t>.</w:t>
            </w:r>
          </w:p>
          <w:p w:rsidR="00231D5B" w:rsidRDefault="005E0C0A" w:rsidP="00231D5B">
            <w:pPr>
              <w:numPr>
                <w:ilvl w:val="0"/>
                <w:numId w:val="16"/>
              </w:numPr>
              <w:spacing w:before="60" w:after="60"/>
              <w:rPr>
                <w:rFonts w:ascii="Verdana" w:hAnsi="Verdana" w:cs="Arial"/>
                <w:sz w:val="20"/>
              </w:rPr>
            </w:pPr>
            <w:r>
              <w:rPr>
                <w:rFonts w:ascii="Verdana" w:hAnsi="Verdana" w:cs="Arial"/>
                <w:sz w:val="20"/>
              </w:rPr>
              <w:t>Students can conduct an</w:t>
            </w:r>
            <w:r w:rsidR="00231D5B">
              <w:rPr>
                <w:rFonts w:ascii="Verdana" w:hAnsi="Verdana" w:cs="Arial"/>
                <w:sz w:val="20"/>
              </w:rPr>
              <w:t xml:space="preserve"> experiment and investigate: Activity sheet is on webpage</w:t>
            </w:r>
            <w:r>
              <w:rPr>
                <w:rFonts w:ascii="Verdana" w:hAnsi="Verdana" w:cs="Arial"/>
                <w:sz w:val="20"/>
              </w:rPr>
              <w:t>.</w:t>
            </w:r>
          </w:p>
          <w:p w:rsidR="00231D5B" w:rsidRDefault="00231D5B" w:rsidP="00231D5B">
            <w:pPr>
              <w:spacing w:before="60" w:after="60"/>
              <w:ind w:left="720"/>
              <w:rPr>
                <w:rFonts w:ascii="Verdana" w:hAnsi="Verdana" w:cs="Arial"/>
                <w:sz w:val="20"/>
              </w:rPr>
            </w:pPr>
            <w:r>
              <w:rPr>
                <w:rFonts w:ascii="Verdana" w:hAnsi="Verdana" w:cs="Arial"/>
                <w:sz w:val="20"/>
              </w:rPr>
              <w:t xml:space="preserve">The investigation is getting students asking questions about what exposure to water has on food and how can they go about protecting food from water in a lunchbox. </w:t>
            </w:r>
          </w:p>
          <w:p w:rsidR="0016715D" w:rsidRDefault="00CB341C" w:rsidP="0016715D">
            <w:pPr>
              <w:numPr>
                <w:ilvl w:val="0"/>
                <w:numId w:val="16"/>
              </w:numPr>
              <w:spacing w:before="60" w:after="60"/>
              <w:rPr>
                <w:rFonts w:ascii="Verdana" w:hAnsi="Verdana" w:cs="Arial"/>
                <w:sz w:val="20"/>
              </w:rPr>
            </w:pPr>
            <w:r>
              <w:rPr>
                <w:rFonts w:ascii="Verdana" w:hAnsi="Verdana" w:cs="Arial"/>
                <w:sz w:val="20"/>
              </w:rPr>
              <w:t>Give each student in a group an</w:t>
            </w:r>
            <w:r w:rsidR="0016715D">
              <w:rPr>
                <w:rFonts w:ascii="Verdana" w:hAnsi="Verdana" w:cs="Arial"/>
                <w:sz w:val="20"/>
              </w:rPr>
              <w:t xml:space="preserve"> activity sheet</w:t>
            </w:r>
            <w:r w:rsidR="00CA2D56">
              <w:rPr>
                <w:rFonts w:ascii="Verdana" w:hAnsi="Verdana" w:cs="Arial"/>
                <w:sz w:val="20"/>
              </w:rPr>
              <w:t xml:space="preserve"> ‘What happened to Me?”.</w:t>
            </w:r>
          </w:p>
          <w:p w:rsidR="00CA2D56" w:rsidRDefault="00CA2D56" w:rsidP="00CA2D56">
            <w:pPr>
              <w:spacing w:before="60" w:after="60"/>
              <w:ind w:left="720"/>
              <w:rPr>
                <w:rFonts w:ascii="Verdana" w:hAnsi="Verdana" w:cs="Arial"/>
                <w:sz w:val="20"/>
              </w:rPr>
            </w:pPr>
            <w:r>
              <w:rPr>
                <w:rFonts w:ascii="Verdana" w:hAnsi="Verdana" w:cs="Arial"/>
                <w:sz w:val="20"/>
              </w:rPr>
              <w:t>Materials to be investigated-</w:t>
            </w:r>
          </w:p>
          <w:p w:rsidR="00231D5B" w:rsidRDefault="00231D5B" w:rsidP="00231D5B">
            <w:pPr>
              <w:spacing w:before="60" w:after="60"/>
              <w:ind w:left="360"/>
              <w:rPr>
                <w:rFonts w:ascii="Verdana" w:hAnsi="Verdana" w:cs="Arial"/>
                <w:sz w:val="20"/>
              </w:rPr>
            </w:pPr>
            <w:r w:rsidRPr="00231D5B">
              <w:rPr>
                <w:rFonts w:ascii="Verdana" w:hAnsi="Verdana" w:cs="Arial"/>
                <w:sz w:val="20"/>
              </w:rPr>
              <w:t xml:space="preserve"> </w:t>
            </w:r>
            <w:r>
              <w:rPr>
                <w:rFonts w:ascii="Verdana" w:hAnsi="Verdana" w:cs="Arial"/>
                <w:sz w:val="20"/>
              </w:rPr>
              <w:t xml:space="preserve">               * Bread, apple, banana, biscuits,</w:t>
            </w:r>
          </w:p>
          <w:p w:rsidR="00231D5B" w:rsidRDefault="00231D5B" w:rsidP="00231D5B">
            <w:pPr>
              <w:spacing w:before="60" w:after="60"/>
              <w:ind w:left="360"/>
              <w:rPr>
                <w:rFonts w:ascii="Verdana" w:hAnsi="Verdana" w:cs="Arial"/>
                <w:sz w:val="20"/>
              </w:rPr>
            </w:pPr>
            <w:r>
              <w:rPr>
                <w:rFonts w:ascii="Verdana" w:hAnsi="Verdana" w:cs="Arial"/>
                <w:sz w:val="20"/>
              </w:rPr>
              <w:t xml:space="preserve">                * place some items in aluminum, plastic bags and paper bags for students to start               investigating the effects of food exposed to water.</w:t>
            </w:r>
          </w:p>
          <w:p w:rsidR="00231D5B" w:rsidRDefault="00231D5B" w:rsidP="00C647DA">
            <w:pPr>
              <w:spacing w:before="60" w:after="60"/>
              <w:ind w:left="360"/>
              <w:rPr>
                <w:rFonts w:ascii="Verdana" w:hAnsi="Verdana" w:cs="Arial"/>
                <w:sz w:val="20"/>
              </w:rPr>
            </w:pPr>
            <w:r>
              <w:rPr>
                <w:rFonts w:ascii="Verdana" w:hAnsi="Verdana" w:cs="Arial"/>
                <w:sz w:val="20"/>
              </w:rPr>
              <w:t xml:space="preserve">                * have students do this activity in groups and return to</w:t>
            </w:r>
            <w:r w:rsidR="00CB341C">
              <w:rPr>
                <w:rFonts w:ascii="Verdana" w:hAnsi="Verdana" w:cs="Arial"/>
                <w:sz w:val="20"/>
              </w:rPr>
              <w:t xml:space="preserve"> as</w:t>
            </w:r>
            <w:r>
              <w:rPr>
                <w:rFonts w:ascii="Verdana" w:hAnsi="Verdana" w:cs="Arial"/>
                <w:sz w:val="20"/>
              </w:rPr>
              <w:t xml:space="preserve"> a class group to discuss outcomes. It will be ok to have different items amongst the groups as they will be sharing their </w:t>
            </w:r>
            <w:r w:rsidR="00C647DA">
              <w:rPr>
                <w:rFonts w:ascii="Verdana" w:hAnsi="Verdana" w:cs="Arial"/>
                <w:sz w:val="20"/>
              </w:rPr>
              <w:t>findings as a class.</w:t>
            </w:r>
          </w:p>
          <w:p w:rsidR="00351516" w:rsidRDefault="00351516" w:rsidP="00CE26FA">
            <w:pPr>
              <w:spacing w:before="60" w:after="60"/>
              <w:rPr>
                <w:rFonts w:ascii="Verdana" w:hAnsi="Verdana" w:cs="Arial"/>
                <w:sz w:val="20"/>
              </w:rPr>
            </w:pPr>
          </w:p>
          <w:p w:rsidR="00351516" w:rsidRDefault="00CB341C" w:rsidP="00CE26FA">
            <w:pPr>
              <w:spacing w:before="60" w:after="60"/>
              <w:rPr>
                <w:rFonts w:ascii="Verdana" w:hAnsi="Verdana" w:cs="Arial"/>
                <w:sz w:val="20"/>
              </w:rPr>
            </w:pPr>
            <w:r>
              <w:rPr>
                <w:rFonts w:ascii="Verdana" w:hAnsi="Verdana" w:cs="Arial"/>
                <w:sz w:val="20"/>
              </w:rPr>
              <w:t>Introduce final assessment criteria sheet.</w:t>
            </w:r>
          </w:p>
          <w:p w:rsidR="00D614A7" w:rsidRDefault="00D614A7" w:rsidP="00CE26FA">
            <w:pPr>
              <w:spacing w:before="60" w:after="60"/>
              <w:rPr>
                <w:rFonts w:ascii="Verdana" w:hAnsi="Verdana" w:cs="Arial"/>
                <w:sz w:val="20"/>
              </w:rPr>
            </w:pPr>
          </w:p>
          <w:p w:rsidR="00D614A7" w:rsidRDefault="00D614A7" w:rsidP="00CE26FA">
            <w:pPr>
              <w:spacing w:before="60" w:after="60"/>
              <w:rPr>
                <w:rFonts w:ascii="Verdana" w:hAnsi="Verdana" w:cs="Arial"/>
                <w:b/>
                <w:sz w:val="20"/>
              </w:rPr>
            </w:pPr>
            <w:r>
              <w:rPr>
                <w:rFonts w:ascii="Verdana" w:hAnsi="Verdana" w:cs="Arial"/>
                <w:b/>
                <w:sz w:val="20"/>
              </w:rPr>
              <w:t>Differentiation –</w:t>
            </w:r>
          </w:p>
          <w:p w:rsidR="00D614A7" w:rsidRDefault="00D614A7" w:rsidP="00D614A7">
            <w:pPr>
              <w:numPr>
                <w:ilvl w:val="0"/>
                <w:numId w:val="16"/>
              </w:numPr>
              <w:spacing w:before="60" w:after="60"/>
              <w:rPr>
                <w:rFonts w:ascii="Verdana" w:hAnsi="Verdana" w:cs="Arial"/>
                <w:sz w:val="20"/>
              </w:rPr>
            </w:pPr>
            <w:r>
              <w:rPr>
                <w:rFonts w:ascii="Verdana" w:hAnsi="Verdana" w:cs="Arial"/>
                <w:sz w:val="20"/>
              </w:rPr>
              <w:t>Lots of visual understanding of different food choices.</w:t>
            </w:r>
          </w:p>
          <w:p w:rsidR="00D614A7" w:rsidRDefault="00D614A7" w:rsidP="00D614A7">
            <w:pPr>
              <w:numPr>
                <w:ilvl w:val="0"/>
                <w:numId w:val="16"/>
              </w:numPr>
              <w:spacing w:before="60" w:after="60"/>
              <w:rPr>
                <w:rFonts w:ascii="Verdana" w:hAnsi="Verdana" w:cs="Arial"/>
                <w:sz w:val="20"/>
              </w:rPr>
            </w:pPr>
            <w:r>
              <w:rPr>
                <w:rFonts w:ascii="Verdana" w:hAnsi="Verdana" w:cs="Arial"/>
                <w:sz w:val="20"/>
              </w:rPr>
              <w:t>Create groups with different literacy abilities for assistance to those students who may struggle with reading and writing.</w:t>
            </w:r>
          </w:p>
          <w:p w:rsidR="00D614A7" w:rsidRDefault="00D614A7" w:rsidP="00D614A7">
            <w:pPr>
              <w:numPr>
                <w:ilvl w:val="0"/>
                <w:numId w:val="16"/>
              </w:numPr>
              <w:spacing w:before="60" w:after="60"/>
              <w:rPr>
                <w:rFonts w:ascii="Verdana" w:hAnsi="Verdana" w:cs="Arial"/>
                <w:sz w:val="20"/>
              </w:rPr>
            </w:pPr>
            <w:r>
              <w:rPr>
                <w:rFonts w:ascii="Verdana" w:hAnsi="Verdana" w:cs="Arial"/>
                <w:sz w:val="20"/>
              </w:rPr>
              <w:t>Having the healthy lunch box poster and fact sheet poster printed in an A4 size for those students to have as a quick reference.</w:t>
            </w:r>
          </w:p>
          <w:p w:rsidR="00231D5B" w:rsidRPr="00D614A7" w:rsidRDefault="00231D5B" w:rsidP="00231D5B">
            <w:pPr>
              <w:spacing w:before="60" w:after="60"/>
              <w:ind w:left="360"/>
              <w:rPr>
                <w:rFonts w:ascii="Verdana" w:hAnsi="Verdana" w:cs="Arial"/>
                <w:sz w:val="20"/>
              </w:rPr>
            </w:pPr>
          </w:p>
          <w:p w:rsidR="00D614A7" w:rsidRDefault="00D614A7" w:rsidP="00CE26FA">
            <w:pPr>
              <w:spacing w:before="60" w:after="60"/>
              <w:rPr>
                <w:rFonts w:ascii="Verdana" w:hAnsi="Verdana" w:cs="Arial"/>
                <w:sz w:val="20"/>
              </w:rPr>
            </w:pPr>
          </w:p>
          <w:p w:rsidR="00D614A7" w:rsidRDefault="00D614A7" w:rsidP="00CE26FA">
            <w:pPr>
              <w:spacing w:before="60" w:after="60"/>
              <w:rPr>
                <w:rFonts w:ascii="Verdana" w:hAnsi="Verdana" w:cs="Arial"/>
                <w:sz w:val="20"/>
              </w:rPr>
            </w:pPr>
            <w:r>
              <w:rPr>
                <w:rFonts w:ascii="Verdana" w:hAnsi="Verdana" w:cs="Arial"/>
                <w:b/>
                <w:sz w:val="20"/>
              </w:rPr>
              <w:t xml:space="preserve">Resources – </w:t>
            </w:r>
            <w:r>
              <w:rPr>
                <w:rFonts w:ascii="Verdana" w:hAnsi="Verdana" w:cs="Arial"/>
                <w:sz w:val="20"/>
              </w:rPr>
              <w:t>Lesson 1</w:t>
            </w:r>
          </w:p>
          <w:p w:rsidR="00D614A7" w:rsidRPr="00D614A7" w:rsidRDefault="00D614A7" w:rsidP="00D614A7">
            <w:pPr>
              <w:numPr>
                <w:ilvl w:val="0"/>
                <w:numId w:val="15"/>
              </w:numPr>
              <w:spacing w:before="60" w:after="60"/>
              <w:rPr>
                <w:rFonts w:ascii="Verdana" w:hAnsi="Verdana" w:cs="Arial"/>
                <w:sz w:val="20"/>
                <w:lang w:val="en-AU"/>
              </w:rPr>
            </w:pPr>
            <w:r w:rsidRPr="00D614A7">
              <w:rPr>
                <w:rFonts w:ascii="Verdana" w:hAnsi="Verdana" w:cs="Arial"/>
                <w:sz w:val="20"/>
                <w:lang w:val="en-AU"/>
              </w:rPr>
              <w:t>Healthy school Lunch – Queensland Health – posters on healthy eating and safe handling of food.</w:t>
            </w:r>
          </w:p>
          <w:p w:rsidR="00D614A7" w:rsidRPr="00D614A7" w:rsidRDefault="00E92A94" w:rsidP="00D614A7">
            <w:pPr>
              <w:spacing w:before="60" w:after="60"/>
              <w:rPr>
                <w:rFonts w:ascii="Verdana" w:hAnsi="Verdana" w:cs="Arial"/>
                <w:sz w:val="20"/>
                <w:lang w:val="en-AU"/>
              </w:rPr>
            </w:pPr>
            <w:hyperlink r:id="rId18" w:history="1">
              <w:r w:rsidR="00D614A7" w:rsidRPr="00D614A7">
                <w:rPr>
                  <w:rStyle w:val="Hyperlink"/>
                  <w:rFonts w:ascii="Verdana" w:hAnsi="Verdana" w:cs="Arial"/>
                  <w:sz w:val="20"/>
                  <w:lang w:val="en-AU"/>
                </w:rPr>
                <w:t>https://www.health.qld.gov.au/multicultural/public/ref_nut_resources/English/SSL_AS_English.pdf</w:t>
              </w:r>
            </w:hyperlink>
          </w:p>
          <w:p w:rsidR="00CE26FA" w:rsidRDefault="00CE26FA" w:rsidP="00CE26FA">
            <w:pPr>
              <w:spacing w:before="60" w:after="60"/>
              <w:rPr>
                <w:rFonts w:ascii="Verdana" w:hAnsi="Verdana" w:cs="Arial"/>
                <w:sz w:val="20"/>
              </w:rPr>
            </w:pPr>
          </w:p>
          <w:p w:rsidR="00A8680C" w:rsidRDefault="00A8680C" w:rsidP="00CE26FA">
            <w:pPr>
              <w:spacing w:before="60" w:after="60"/>
              <w:rPr>
                <w:rFonts w:ascii="Verdana" w:hAnsi="Verdana" w:cs="Arial"/>
                <w:sz w:val="20"/>
              </w:rPr>
            </w:pPr>
          </w:p>
          <w:p w:rsidR="00D614A7" w:rsidRDefault="00D614A7" w:rsidP="00CE26FA">
            <w:pPr>
              <w:spacing w:before="60" w:after="60"/>
              <w:rPr>
                <w:rFonts w:ascii="Verdana" w:hAnsi="Verdana" w:cs="Arial"/>
                <w:sz w:val="20"/>
              </w:rPr>
            </w:pPr>
            <w:r w:rsidRPr="00526D69">
              <w:rPr>
                <w:rFonts w:ascii="Verdana" w:hAnsi="Verdana" w:cs="Arial"/>
                <w:b/>
                <w:sz w:val="36"/>
                <w:szCs w:val="36"/>
              </w:rPr>
              <w:t>Lesson 2 and 3</w:t>
            </w:r>
            <w:r>
              <w:rPr>
                <w:rFonts w:ascii="Verdana" w:hAnsi="Verdana" w:cs="Arial"/>
                <w:b/>
                <w:sz w:val="20"/>
              </w:rPr>
              <w:t xml:space="preserve"> – </w:t>
            </w:r>
            <w:r>
              <w:rPr>
                <w:rFonts w:ascii="Verdana" w:hAnsi="Verdana" w:cs="Arial"/>
                <w:sz w:val="20"/>
              </w:rPr>
              <w:t>both 60 minutes each</w:t>
            </w:r>
          </w:p>
          <w:p w:rsidR="00A8680C" w:rsidRDefault="00A8680C" w:rsidP="00CE26FA">
            <w:pPr>
              <w:spacing w:before="60" w:after="60"/>
              <w:rPr>
                <w:rFonts w:ascii="Verdana" w:hAnsi="Verdana" w:cs="Arial"/>
                <w:sz w:val="20"/>
              </w:rPr>
            </w:pPr>
          </w:p>
          <w:p w:rsidR="00D614A7" w:rsidRDefault="00D614A7" w:rsidP="00D614A7">
            <w:pPr>
              <w:spacing w:before="60" w:after="60"/>
              <w:rPr>
                <w:rFonts w:ascii="Verdana" w:hAnsi="Verdana" w:cs="Arial"/>
                <w:bCs/>
                <w:sz w:val="20"/>
                <w:lang w:val="en-AU"/>
              </w:rPr>
            </w:pPr>
            <w:r>
              <w:rPr>
                <w:rFonts w:ascii="Verdana" w:hAnsi="Verdana" w:cs="Arial"/>
                <w:sz w:val="20"/>
              </w:rPr>
              <w:t xml:space="preserve">In order </w:t>
            </w:r>
            <w:r w:rsidR="006D69CE">
              <w:rPr>
                <w:rFonts w:ascii="Verdana" w:hAnsi="Verdana" w:cs="Arial"/>
                <w:sz w:val="20"/>
              </w:rPr>
              <w:t xml:space="preserve">for </w:t>
            </w:r>
            <w:r>
              <w:rPr>
                <w:rFonts w:ascii="Verdana" w:hAnsi="Verdana" w:cs="Arial"/>
                <w:sz w:val="20"/>
              </w:rPr>
              <w:t xml:space="preserve">students to connect to the technology elements of this unit, students need to develop their understanding of how to </w:t>
            </w:r>
            <w:r w:rsidR="006D69CE">
              <w:rPr>
                <w:rFonts w:ascii="Verdana" w:hAnsi="Verdana" w:cs="Arial"/>
                <w:bCs/>
                <w:sz w:val="20"/>
                <w:lang w:val="en-AU"/>
              </w:rPr>
              <w:t>s</w:t>
            </w:r>
            <w:r w:rsidRPr="00D614A7">
              <w:rPr>
                <w:rFonts w:ascii="Verdana" w:hAnsi="Verdana" w:cs="Arial"/>
                <w:bCs/>
                <w:sz w:val="20"/>
                <w:lang w:val="en-AU"/>
              </w:rPr>
              <w:t xml:space="preserve">elect appropriate materials, </w:t>
            </w:r>
            <w:hyperlink r:id="rId19" w:tooltip="Display the glossary entry for components" w:history="1">
              <w:r w:rsidRPr="00D614A7">
                <w:rPr>
                  <w:rStyle w:val="Hyperlink"/>
                  <w:rFonts w:ascii="Verdana" w:hAnsi="Verdana" w:cs="Arial"/>
                  <w:bCs/>
                  <w:sz w:val="20"/>
                  <w:lang w:val="en-AU"/>
                </w:rPr>
                <w:t>components</w:t>
              </w:r>
            </w:hyperlink>
            <w:r w:rsidRPr="00D614A7">
              <w:rPr>
                <w:rFonts w:ascii="Verdana" w:hAnsi="Verdana" w:cs="Arial"/>
                <w:bCs/>
                <w:sz w:val="20"/>
                <w:lang w:val="en-AU"/>
              </w:rPr>
              <w:t xml:space="preserve">, tools, </w:t>
            </w:r>
            <w:hyperlink r:id="rId20" w:tooltip="Display the glossary entry for equipment" w:history="1">
              <w:r w:rsidRPr="00D614A7">
                <w:rPr>
                  <w:rStyle w:val="Hyperlink"/>
                  <w:rFonts w:ascii="Verdana" w:hAnsi="Verdana" w:cs="Arial"/>
                  <w:bCs/>
                  <w:sz w:val="20"/>
                  <w:lang w:val="en-AU"/>
                </w:rPr>
                <w:t>equipment</w:t>
              </w:r>
            </w:hyperlink>
            <w:r w:rsidRPr="00D614A7">
              <w:rPr>
                <w:rFonts w:ascii="Verdana" w:hAnsi="Verdana" w:cs="Arial"/>
                <w:bCs/>
                <w:sz w:val="20"/>
                <w:lang w:val="en-AU"/>
              </w:rPr>
              <w:t xml:space="preserve"> and techniques and apply safe procedures to make designed solutions </w:t>
            </w:r>
            <w:hyperlink r:id="rId21" w:tooltip="View additional details of ACTDEP026" w:history="1">
              <w:r w:rsidRPr="00D614A7">
                <w:rPr>
                  <w:rStyle w:val="Hyperlink"/>
                  <w:rFonts w:ascii="Verdana" w:hAnsi="Verdana" w:cs="Arial"/>
                  <w:bCs/>
                  <w:sz w:val="20"/>
                  <w:lang w:val="en-AU"/>
                </w:rPr>
                <w:t>(ACTDEP026)</w:t>
              </w:r>
            </w:hyperlink>
            <w:r>
              <w:rPr>
                <w:rFonts w:ascii="Verdana" w:hAnsi="Verdana" w:cs="Arial"/>
                <w:bCs/>
                <w:sz w:val="20"/>
                <w:lang w:val="en-AU"/>
              </w:rPr>
              <w:t xml:space="preserve">, as well as </w:t>
            </w:r>
            <w:r w:rsidRPr="00D614A7">
              <w:rPr>
                <w:rFonts w:ascii="Verdana" w:hAnsi="Verdana" w:cs="Arial"/>
                <w:bCs/>
                <w:sz w:val="20"/>
                <w:lang w:val="en-AU"/>
              </w:rPr>
              <w:t xml:space="preserve">Investigate </w:t>
            </w:r>
            <w:hyperlink r:id="rId22" w:tooltip="Display the glossary entry for characteristics" w:history="1">
              <w:r w:rsidRPr="00D614A7">
                <w:rPr>
                  <w:rStyle w:val="Hyperlink"/>
                  <w:rFonts w:ascii="Verdana" w:hAnsi="Verdana" w:cs="Arial"/>
                  <w:bCs/>
                  <w:sz w:val="20"/>
                  <w:lang w:val="en-AU"/>
                </w:rPr>
                <w:t>characteristics</w:t>
              </w:r>
            </w:hyperlink>
            <w:r w:rsidRPr="00D614A7">
              <w:rPr>
                <w:rFonts w:ascii="Verdana" w:hAnsi="Verdana" w:cs="Arial"/>
                <w:bCs/>
                <w:sz w:val="20"/>
                <w:lang w:val="en-AU"/>
              </w:rPr>
              <w:t xml:space="preserve"> and properties of a range of materials, systems, </w:t>
            </w:r>
            <w:hyperlink r:id="rId23" w:tooltip="Display the glossary entry for components" w:history="1">
              <w:r w:rsidRPr="00D614A7">
                <w:rPr>
                  <w:rStyle w:val="Hyperlink"/>
                  <w:rFonts w:ascii="Verdana" w:hAnsi="Verdana" w:cs="Arial"/>
                  <w:bCs/>
                  <w:sz w:val="20"/>
                  <w:lang w:val="en-AU"/>
                </w:rPr>
                <w:t>components</w:t>
              </w:r>
            </w:hyperlink>
            <w:r w:rsidRPr="00D614A7">
              <w:rPr>
                <w:rFonts w:ascii="Verdana" w:hAnsi="Verdana" w:cs="Arial"/>
                <w:bCs/>
                <w:sz w:val="20"/>
                <w:lang w:val="en-AU"/>
              </w:rPr>
              <w:t xml:space="preserve">, tools and </w:t>
            </w:r>
            <w:hyperlink r:id="rId24" w:tooltip="Display the glossary entry for equipment" w:history="1">
              <w:r w:rsidRPr="00D614A7">
                <w:rPr>
                  <w:rStyle w:val="Hyperlink"/>
                  <w:rFonts w:ascii="Verdana" w:hAnsi="Verdana" w:cs="Arial"/>
                  <w:bCs/>
                  <w:sz w:val="20"/>
                  <w:lang w:val="en-AU"/>
                </w:rPr>
                <w:t>equipment</w:t>
              </w:r>
            </w:hyperlink>
            <w:r w:rsidRPr="00D614A7">
              <w:rPr>
                <w:rFonts w:ascii="Verdana" w:hAnsi="Verdana" w:cs="Arial"/>
                <w:bCs/>
                <w:sz w:val="20"/>
                <w:lang w:val="en-AU"/>
              </w:rPr>
              <w:t xml:space="preserve"> and evaluate the impact of their use </w:t>
            </w:r>
            <w:hyperlink r:id="rId25" w:tooltip="View additional details of ACTDEK023" w:history="1">
              <w:r w:rsidRPr="00D614A7">
                <w:rPr>
                  <w:rStyle w:val="Hyperlink"/>
                  <w:rFonts w:ascii="Verdana" w:hAnsi="Verdana" w:cs="Arial"/>
                  <w:bCs/>
                  <w:sz w:val="20"/>
                  <w:lang w:val="en-AU"/>
                </w:rPr>
                <w:t>(ACTDEK023)</w:t>
              </w:r>
            </w:hyperlink>
            <w:r>
              <w:rPr>
                <w:rFonts w:ascii="Verdana" w:hAnsi="Verdana" w:cs="Arial"/>
                <w:bCs/>
                <w:sz w:val="20"/>
                <w:lang w:val="en-AU"/>
              </w:rPr>
              <w:t>. Students will do this through a lot of hands on activities of trial and error, finding the right materials to package their food correctly and the tools and equipment they need to choose to create a safe and clean working environment.</w:t>
            </w:r>
            <w:r w:rsidR="006D69CE">
              <w:rPr>
                <w:rFonts w:ascii="Verdana" w:hAnsi="Verdana" w:cs="Arial"/>
                <w:bCs/>
                <w:sz w:val="20"/>
                <w:lang w:val="en-AU"/>
              </w:rPr>
              <w:t xml:space="preserve"> </w:t>
            </w:r>
          </w:p>
          <w:p w:rsidR="00A167CB" w:rsidRDefault="00A167CB" w:rsidP="00D614A7">
            <w:pPr>
              <w:spacing w:before="60" w:after="60"/>
              <w:rPr>
                <w:rFonts w:ascii="Verdana" w:hAnsi="Verdana" w:cs="Arial"/>
                <w:bCs/>
                <w:sz w:val="20"/>
                <w:lang w:val="en-AU"/>
              </w:rPr>
            </w:pPr>
          </w:p>
          <w:p w:rsidR="00BD29D3" w:rsidRDefault="00BD29D3" w:rsidP="00D614A7">
            <w:pPr>
              <w:spacing w:before="60" w:after="60"/>
              <w:rPr>
                <w:rFonts w:ascii="Verdana" w:hAnsi="Verdana" w:cs="Arial"/>
                <w:bCs/>
                <w:sz w:val="20"/>
                <w:lang w:val="en-AU"/>
              </w:rPr>
            </w:pPr>
            <w:r>
              <w:rPr>
                <w:rFonts w:ascii="Verdana" w:hAnsi="Verdana" w:cs="Arial"/>
                <w:bCs/>
                <w:sz w:val="20"/>
                <w:lang w:val="en-AU"/>
              </w:rPr>
              <w:t xml:space="preserve">Lesson 2 </w:t>
            </w:r>
          </w:p>
          <w:p w:rsidR="00BD29D3" w:rsidRDefault="00370D2B" w:rsidP="00BD29D3">
            <w:pPr>
              <w:numPr>
                <w:ilvl w:val="0"/>
                <w:numId w:val="15"/>
              </w:numPr>
              <w:spacing w:before="60" w:after="60"/>
              <w:rPr>
                <w:rFonts w:ascii="Verdana" w:hAnsi="Verdana" w:cs="Arial"/>
                <w:bCs/>
                <w:sz w:val="20"/>
                <w:lang w:val="en-AU"/>
              </w:rPr>
            </w:pPr>
            <w:r>
              <w:rPr>
                <w:rFonts w:ascii="Verdana" w:hAnsi="Verdana" w:cs="Arial"/>
                <w:bCs/>
                <w:sz w:val="20"/>
                <w:lang w:val="en-AU"/>
              </w:rPr>
              <w:t xml:space="preserve">Students need to develop an understanding of hygiene procedures when working with food, as this will </w:t>
            </w:r>
            <w:r w:rsidR="00526D69">
              <w:rPr>
                <w:rFonts w:ascii="Verdana" w:hAnsi="Verdana" w:cs="Arial"/>
                <w:bCs/>
                <w:sz w:val="20"/>
                <w:lang w:val="en-AU"/>
              </w:rPr>
              <w:t>affect</w:t>
            </w:r>
            <w:r>
              <w:rPr>
                <w:rFonts w:ascii="Verdana" w:hAnsi="Verdana" w:cs="Arial"/>
                <w:bCs/>
                <w:sz w:val="20"/>
                <w:lang w:val="en-AU"/>
              </w:rPr>
              <w:t xml:space="preserve"> the design of the technology they are working towards</w:t>
            </w:r>
            <w:r w:rsidR="00A167CB">
              <w:rPr>
                <w:rFonts w:ascii="Verdana" w:hAnsi="Verdana" w:cs="Arial"/>
                <w:bCs/>
                <w:sz w:val="20"/>
                <w:lang w:val="en-AU"/>
              </w:rPr>
              <w:t xml:space="preserve">. </w:t>
            </w:r>
          </w:p>
          <w:p w:rsidR="00370D2B" w:rsidRDefault="00A167CB" w:rsidP="00BD29D3">
            <w:pPr>
              <w:numPr>
                <w:ilvl w:val="0"/>
                <w:numId w:val="15"/>
              </w:numPr>
              <w:spacing w:before="60" w:after="60"/>
              <w:rPr>
                <w:rFonts w:ascii="Verdana" w:hAnsi="Verdana" w:cs="Arial"/>
                <w:bCs/>
                <w:sz w:val="20"/>
                <w:lang w:val="en-AU"/>
              </w:rPr>
            </w:pPr>
            <w:r>
              <w:rPr>
                <w:rFonts w:ascii="Verdana" w:hAnsi="Verdana" w:cs="Arial"/>
                <w:bCs/>
                <w:sz w:val="20"/>
                <w:lang w:val="en-AU"/>
              </w:rPr>
              <w:t xml:space="preserve">The ‘Kitchen and Safety’ website below is a great resource for showing students how to work safely and cleanly. </w:t>
            </w:r>
          </w:p>
          <w:p w:rsidR="00A167CB" w:rsidRDefault="00A167CB" w:rsidP="00BD29D3">
            <w:pPr>
              <w:numPr>
                <w:ilvl w:val="0"/>
                <w:numId w:val="15"/>
              </w:numPr>
              <w:spacing w:before="60" w:after="60"/>
              <w:rPr>
                <w:rFonts w:ascii="Verdana" w:hAnsi="Verdana" w:cs="Arial"/>
                <w:bCs/>
                <w:sz w:val="20"/>
                <w:lang w:val="en-AU"/>
              </w:rPr>
            </w:pPr>
            <w:r>
              <w:rPr>
                <w:rFonts w:ascii="Verdana" w:hAnsi="Verdana" w:cs="Arial"/>
                <w:bCs/>
                <w:sz w:val="20"/>
                <w:lang w:val="en-AU"/>
              </w:rPr>
              <w:t>Develop with the students an instruction poster of hygiene procedures they must remember when working in a kitchen. Make another poster for safety procedures in a kitchen that have to be observed.</w:t>
            </w:r>
          </w:p>
          <w:p w:rsidR="00A167CB" w:rsidRDefault="00370D2B" w:rsidP="00370D2B">
            <w:pPr>
              <w:numPr>
                <w:ilvl w:val="0"/>
                <w:numId w:val="15"/>
              </w:numPr>
              <w:spacing w:before="60" w:after="60"/>
              <w:rPr>
                <w:rFonts w:ascii="Verdana" w:hAnsi="Verdana" w:cs="Arial"/>
                <w:bCs/>
                <w:sz w:val="20"/>
                <w:lang w:val="en-AU"/>
              </w:rPr>
            </w:pPr>
            <w:r>
              <w:rPr>
                <w:rFonts w:ascii="Verdana" w:hAnsi="Verdana" w:cs="Arial"/>
                <w:bCs/>
                <w:sz w:val="20"/>
                <w:lang w:val="en-AU"/>
              </w:rPr>
              <w:t>B</w:t>
            </w:r>
            <w:r w:rsidR="00A167CB">
              <w:rPr>
                <w:rFonts w:ascii="Verdana" w:hAnsi="Verdana" w:cs="Arial"/>
                <w:bCs/>
                <w:sz w:val="20"/>
                <w:lang w:val="en-AU"/>
              </w:rPr>
              <w:t>ring in the posters from Lesson 1 to develop deeper connections to students learning.</w:t>
            </w:r>
          </w:p>
          <w:p w:rsidR="00370D2B" w:rsidRDefault="00370D2B" w:rsidP="00370D2B">
            <w:pPr>
              <w:numPr>
                <w:ilvl w:val="0"/>
                <w:numId w:val="15"/>
              </w:numPr>
              <w:spacing w:before="60" w:after="60"/>
              <w:rPr>
                <w:rFonts w:ascii="Verdana" w:hAnsi="Verdana" w:cs="Arial"/>
                <w:bCs/>
                <w:sz w:val="20"/>
                <w:lang w:val="en-AU"/>
              </w:rPr>
            </w:pPr>
            <w:r>
              <w:rPr>
                <w:rFonts w:ascii="Verdana" w:hAnsi="Verdana" w:cs="Arial"/>
                <w:bCs/>
                <w:sz w:val="20"/>
                <w:lang w:val="en-AU"/>
              </w:rPr>
              <w:t>Go over rubric and criteria sheet before commencement of lesson 3.</w:t>
            </w:r>
          </w:p>
          <w:p w:rsidR="00A8680C" w:rsidRDefault="00A8680C" w:rsidP="00A8680C">
            <w:pPr>
              <w:spacing w:before="60" w:after="60"/>
              <w:rPr>
                <w:rFonts w:ascii="Verdana" w:hAnsi="Verdana" w:cs="Arial"/>
                <w:bCs/>
                <w:sz w:val="20"/>
                <w:lang w:val="en-AU"/>
              </w:rPr>
            </w:pPr>
          </w:p>
          <w:p w:rsidR="00A8680C" w:rsidRDefault="00A8680C" w:rsidP="00A8680C">
            <w:pPr>
              <w:spacing w:before="60" w:after="60"/>
              <w:rPr>
                <w:rFonts w:ascii="Verdana" w:hAnsi="Verdana" w:cs="Arial"/>
                <w:bCs/>
                <w:sz w:val="20"/>
                <w:lang w:val="en-AU"/>
              </w:rPr>
            </w:pPr>
          </w:p>
          <w:p w:rsidR="00A8680C" w:rsidRDefault="00A8680C" w:rsidP="00A8680C">
            <w:pPr>
              <w:spacing w:before="60" w:after="60"/>
              <w:rPr>
                <w:rFonts w:ascii="Verdana" w:hAnsi="Verdana" w:cs="Arial"/>
                <w:bCs/>
                <w:sz w:val="20"/>
                <w:lang w:val="en-AU"/>
              </w:rPr>
            </w:pPr>
          </w:p>
          <w:p w:rsidR="006D69CE" w:rsidRDefault="006D69CE" w:rsidP="00D614A7">
            <w:pPr>
              <w:spacing w:before="60" w:after="60"/>
              <w:rPr>
                <w:rFonts w:ascii="Verdana" w:hAnsi="Verdana" w:cs="Arial"/>
                <w:bCs/>
                <w:sz w:val="20"/>
                <w:lang w:val="en-AU"/>
              </w:rPr>
            </w:pPr>
          </w:p>
          <w:p w:rsidR="00A167CB" w:rsidRPr="00A8680C" w:rsidRDefault="00A167CB" w:rsidP="00D614A7">
            <w:pPr>
              <w:spacing w:before="60" w:after="60"/>
              <w:rPr>
                <w:rFonts w:ascii="Verdana" w:hAnsi="Verdana" w:cs="Arial"/>
                <w:b/>
                <w:bCs/>
                <w:sz w:val="36"/>
                <w:szCs w:val="36"/>
                <w:lang w:val="en-AU"/>
              </w:rPr>
            </w:pPr>
            <w:r w:rsidRPr="00A8680C">
              <w:rPr>
                <w:rFonts w:ascii="Verdana" w:hAnsi="Verdana" w:cs="Arial"/>
                <w:b/>
                <w:bCs/>
                <w:sz w:val="36"/>
                <w:szCs w:val="36"/>
                <w:lang w:val="en-AU"/>
              </w:rPr>
              <w:t>Lesson 3</w:t>
            </w:r>
          </w:p>
          <w:p w:rsidR="00A8680C" w:rsidRPr="00A167CB" w:rsidRDefault="00A8680C" w:rsidP="00D614A7">
            <w:pPr>
              <w:spacing w:before="60" w:after="60"/>
              <w:rPr>
                <w:rFonts w:ascii="Verdana" w:hAnsi="Verdana" w:cs="Arial"/>
                <w:b/>
                <w:bCs/>
                <w:sz w:val="20"/>
                <w:lang w:val="en-AU"/>
              </w:rPr>
            </w:pPr>
          </w:p>
          <w:p w:rsidR="00FB63FC" w:rsidRDefault="00FB63FC" w:rsidP="00D614A7">
            <w:pPr>
              <w:spacing w:before="60" w:after="60"/>
              <w:rPr>
                <w:rFonts w:ascii="Verdana" w:hAnsi="Verdana" w:cs="Arial"/>
                <w:bCs/>
                <w:sz w:val="20"/>
                <w:lang w:val="en-AU"/>
              </w:rPr>
            </w:pPr>
            <w:r>
              <w:rPr>
                <w:rFonts w:ascii="Verdana" w:hAnsi="Verdana" w:cs="Arial"/>
                <w:bCs/>
                <w:sz w:val="20"/>
                <w:lang w:val="en-AU"/>
              </w:rPr>
              <w:t>Have students investigate</w:t>
            </w:r>
            <w:r w:rsidR="006D69CE">
              <w:rPr>
                <w:rFonts w:ascii="Verdana" w:hAnsi="Verdana" w:cs="Arial"/>
                <w:bCs/>
                <w:sz w:val="20"/>
                <w:lang w:val="en-AU"/>
              </w:rPr>
              <w:t xml:space="preserve"> </w:t>
            </w:r>
            <w:r>
              <w:rPr>
                <w:rFonts w:ascii="Verdana" w:hAnsi="Verdana" w:cs="Arial"/>
                <w:bCs/>
                <w:sz w:val="20"/>
                <w:lang w:val="en-AU"/>
              </w:rPr>
              <w:t xml:space="preserve">ice-bricks </w:t>
            </w:r>
            <w:r w:rsidR="006D69CE">
              <w:rPr>
                <w:rFonts w:ascii="Verdana" w:hAnsi="Verdana" w:cs="Arial"/>
                <w:bCs/>
                <w:sz w:val="20"/>
                <w:lang w:val="en-AU"/>
              </w:rPr>
              <w:t>in the classroom with material tha</w:t>
            </w:r>
            <w:r>
              <w:rPr>
                <w:rFonts w:ascii="Verdana" w:hAnsi="Verdana" w:cs="Arial"/>
                <w:bCs/>
                <w:sz w:val="20"/>
                <w:lang w:val="en-AU"/>
              </w:rPr>
              <w:t>t could help to keep them waterproof</w:t>
            </w:r>
            <w:r w:rsidR="006D69CE">
              <w:rPr>
                <w:rFonts w:ascii="Verdana" w:hAnsi="Verdana" w:cs="Arial"/>
                <w:bCs/>
                <w:sz w:val="20"/>
                <w:lang w:val="en-AU"/>
              </w:rPr>
              <w:t>, for example: clad wrap, alfoil, zip lock bags, paper bags, plastic bags</w:t>
            </w:r>
            <w:r w:rsidR="004D69C6">
              <w:rPr>
                <w:rFonts w:ascii="Verdana" w:hAnsi="Verdana" w:cs="Arial"/>
                <w:bCs/>
                <w:sz w:val="20"/>
                <w:lang w:val="en-AU"/>
              </w:rPr>
              <w:t xml:space="preserve"> etc. </w:t>
            </w:r>
          </w:p>
          <w:p w:rsidR="00CB341C" w:rsidRDefault="00CB341C" w:rsidP="00D614A7">
            <w:pPr>
              <w:spacing w:before="60" w:after="60"/>
              <w:rPr>
                <w:rFonts w:ascii="Verdana" w:hAnsi="Verdana" w:cs="Arial"/>
                <w:bCs/>
                <w:sz w:val="20"/>
                <w:lang w:val="en-AU"/>
              </w:rPr>
            </w:pPr>
          </w:p>
          <w:p w:rsidR="00FB63FC" w:rsidRDefault="00FB63FC" w:rsidP="00D614A7">
            <w:pPr>
              <w:spacing w:before="60" w:after="60"/>
              <w:rPr>
                <w:rFonts w:ascii="Verdana" w:hAnsi="Verdana" w:cs="Arial"/>
                <w:bCs/>
                <w:sz w:val="20"/>
                <w:lang w:val="en-AU"/>
              </w:rPr>
            </w:pPr>
            <w:r>
              <w:rPr>
                <w:rFonts w:ascii="Verdana" w:hAnsi="Verdana" w:cs="Arial"/>
                <w:bCs/>
                <w:sz w:val="20"/>
                <w:lang w:val="en-AU"/>
              </w:rPr>
              <w:t>Have students investigate</w:t>
            </w:r>
            <w:r w:rsidR="004D69C6">
              <w:rPr>
                <w:rFonts w:ascii="Verdana" w:hAnsi="Verdana" w:cs="Arial"/>
                <w:bCs/>
                <w:sz w:val="20"/>
                <w:lang w:val="en-AU"/>
              </w:rPr>
              <w:t xml:space="preserve"> with these materials in a group setting, have students identify their properties,</w:t>
            </w:r>
            <w:r>
              <w:rPr>
                <w:rFonts w:ascii="Verdana" w:hAnsi="Verdana" w:cs="Arial"/>
                <w:bCs/>
                <w:sz w:val="20"/>
                <w:lang w:val="en-AU"/>
              </w:rPr>
              <w:t xml:space="preserve"> and how the properties of these materials could help in their design solution?</w:t>
            </w:r>
            <w:r w:rsidR="004D69C6">
              <w:rPr>
                <w:rFonts w:ascii="Verdana" w:hAnsi="Verdana" w:cs="Arial"/>
                <w:bCs/>
                <w:sz w:val="20"/>
                <w:lang w:val="en-AU"/>
              </w:rPr>
              <w:t xml:space="preserve"> </w:t>
            </w:r>
          </w:p>
          <w:p w:rsidR="00CB341C" w:rsidRDefault="00CB341C" w:rsidP="00D614A7">
            <w:pPr>
              <w:spacing w:before="60" w:after="60"/>
              <w:rPr>
                <w:rFonts w:ascii="Verdana" w:hAnsi="Verdana" w:cs="Arial"/>
                <w:bCs/>
                <w:sz w:val="20"/>
                <w:lang w:val="en-AU"/>
              </w:rPr>
            </w:pPr>
          </w:p>
          <w:p w:rsidR="006D69CE" w:rsidRDefault="004D69C6" w:rsidP="00D614A7">
            <w:pPr>
              <w:spacing w:before="60" w:after="60"/>
              <w:rPr>
                <w:rFonts w:ascii="Verdana" w:hAnsi="Verdana" w:cs="Arial"/>
                <w:bCs/>
                <w:sz w:val="20"/>
                <w:lang w:val="en-AU"/>
              </w:rPr>
            </w:pPr>
            <w:r>
              <w:rPr>
                <w:rFonts w:ascii="Verdana" w:hAnsi="Verdana" w:cs="Arial"/>
                <w:bCs/>
                <w:sz w:val="20"/>
                <w:lang w:val="en-AU"/>
              </w:rPr>
              <w:t>Have students identify the materials they are using, plastic, aluminium, strong plastic, week plastic. Please see activity sheet on webpage for observation of students understanding. Activity is called ‘Pick Me’.</w:t>
            </w:r>
          </w:p>
          <w:p w:rsidR="00FB63FC" w:rsidRDefault="00FB63FC" w:rsidP="00FB63FC">
            <w:pPr>
              <w:numPr>
                <w:ilvl w:val="0"/>
                <w:numId w:val="23"/>
              </w:numPr>
              <w:spacing w:before="60" w:after="60"/>
              <w:rPr>
                <w:rFonts w:ascii="Verdana" w:hAnsi="Verdana" w:cs="Arial"/>
                <w:bCs/>
                <w:sz w:val="20"/>
                <w:lang w:val="en-AU"/>
              </w:rPr>
            </w:pPr>
            <w:r>
              <w:rPr>
                <w:rFonts w:ascii="Verdana" w:hAnsi="Verdana" w:cs="Arial"/>
                <w:bCs/>
                <w:sz w:val="20"/>
                <w:lang w:val="en-AU"/>
              </w:rPr>
              <w:t>Have student explore plastic and aluminium with cold items as well (use an ice pack) so students can identify their properties for keeping the cold in for foods that need to be stored cold.</w:t>
            </w:r>
          </w:p>
          <w:p w:rsidR="00370D2B" w:rsidRPr="00FB63FC" w:rsidRDefault="00370D2B" w:rsidP="00FB63FC">
            <w:pPr>
              <w:numPr>
                <w:ilvl w:val="0"/>
                <w:numId w:val="23"/>
              </w:numPr>
              <w:spacing w:before="60" w:after="60"/>
              <w:rPr>
                <w:rFonts w:ascii="Verdana" w:hAnsi="Verdana" w:cs="Arial"/>
                <w:bCs/>
                <w:sz w:val="20"/>
                <w:lang w:val="en-AU"/>
              </w:rPr>
            </w:pPr>
            <w:r>
              <w:rPr>
                <w:rFonts w:ascii="Verdana" w:hAnsi="Verdana" w:cs="Arial"/>
                <w:bCs/>
                <w:sz w:val="20"/>
                <w:lang w:val="en-AU"/>
              </w:rPr>
              <w:t>Have students evaluate the materials</w:t>
            </w:r>
            <w:r w:rsidR="00CB341C">
              <w:rPr>
                <w:rFonts w:ascii="Verdana" w:hAnsi="Verdana" w:cs="Arial"/>
                <w:bCs/>
                <w:sz w:val="20"/>
                <w:lang w:val="en-AU"/>
              </w:rPr>
              <w:t xml:space="preserve"> they will use in the design process and how they will</w:t>
            </w:r>
            <w:r>
              <w:rPr>
                <w:rFonts w:ascii="Verdana" w:hAnsi="Verdana" w:cs="Arial"/>
                <w:bCs/>
                <w:sz w:val="20"/>
                <w:lang w:val="en-AU"/>
              </w:rPr>
              <w:t xml:space="preserve"> impact</w:t>
            </w:r>
            <w:r w:rsidR="00CB341C">
              <w:rPr>
                <w:rFonts w:ascii="Verdana" w:hAnsi="Verdana" w:cs="Arial"/>
                <w:bCs/>
                <w:sz w:val="20"/>
                <w:lang w:val="en-AU"/>
              </w:rPr>
              <w:t xml:space="preserve"> on the environment</w:t>
            </w:r>
            <w:r>
              <w:rPr>
                <w:rFonts w:ascii="Verdana" w:hAnsi="Verdana" w:cs="Arial"/>
                <w:bCs/>
                <w:sz w:val="20"/>
                <w:lang w:val="en-AU"/>
              </w:rPr>
              <w:t>. Is it biodegradable? Is it a recyclable product?</w:t>
            </w:r>
          </w:p>
          <w:p w:rsidR="00FB63FC" w:rsidRDefault="00FB63FC" w:rsidP="00D614A7">
            <w:pPr>
              <w:spacing w:before="60" w:after="60"/>
              <w:rPr>
                <w:rFonts w:ascii="Verdana" w:hAnsi="Verdana" w:cs="Arial"/>
                <w:bCs/>
                <w:sz w:val="20"/>
                <w:lang w:val="en-AU"/>
              </w:rPr>
            </w:pPr>
          </w:p>
          <w:p w:rsidR="00351516" w:rsidRDefault="00351516" w:rsidP="00D614A7">
            <w:pPr>
              <w:spacing w:before="60" w:after="60"/>
              <w:rPr>
                <w:rFonts w:ascii="Verdana" w:hAnsi="Verdana" w:cs="Arial"/>
                <w:bCs/>
                <w:sz w:val="20"/>
                <w:lang w:val="en-AU"/>
              </w:rPr>
            </w:pPr>
          </w:p>
          <w:p w:rsidR="00CC0A6A" w:rsidRDefault="00351516" w:rsidP="00D614A7">
            <w:pPr>
              <w:spacing w:before="60" w:after="60"/>
              <w:rPr>
                <w:rFonts w:ascii="Verdana" w:hAnsi="Verdana" w:cs="Arial"/>
                <w:bCs/>
                <w:sz w:val="20"/>
                <w:lang w:val="en-AU"/>
              </w:rPr>
            </w:pPr>
            <w:r>
              <w:rPr>
                <w:rFonts w:ascii="Verdana" w:hAnsi="Verdana" w:cs="Arial"/>
                <w:bCs/>
                <w:sz w:val="20"/>
                <w:lang w:val="en-AU"/>
              </w:rPr>
              <w:t xml:space="preserve">Show students the </w:t>
            </w:r>
            <w:r w:rsidR="00EA125A">
              <w:rPr>
                <w:rFonts w:ascii="Verdana" w:hAnsi="Verdana" w:cs="Arial"/>
                <w:bCs/>
                <w:sz w:val="20"/>
                <w:lang w:val="en-AU"/>
              </w:rPr>
              <w:t xml:space="preserve">video </w:t>
            </w:r>
            <w:r w:rsidR="00EA125A">
              <w:rPr>
                <w:rFonts w:ascii="Verdana" w:hAnsi="Verdana" w:cs="Arial"/>
                <w:b/>
                <w:bCs/>
                <w:sz w:val="20"/>
                <w:lang w:val="en-AU"/>
              </w:rPr>
              <w:t>Kid-Friendly Eggnog Recipe with Elmo</w:t>
            </w:r>
            <w:r w:rsidR="000349C5">
              <w:rPr>
                <w:rFonts w:ascii="Verdana" w:hAnsi="Verdana" w:cs="Arial"/>
                <w:bCs/>
                <w:sz w:val="20"/>
                <w:lang w:val="en-AU"/>
              </w:rPr>
              <w:t xml:space="preserve"> – to present to students</w:t>
            </w:r>
            <w:r w:rsidR="00EA125A">
              <w:rPr>
                <w:rFonts w:ascii="Verdana" w:hAnsi="Verdana" w:cs="Arial"/>
                <w:bCs/>
                <w:sz w:val="20"/>
                <w:lang w:val="en-AU"/>
              </w:rPr>
              <w:t xml:space="preserve"> a demonstra</w:t>
            </w:r>
            <w:r w:rsidR="00CC0A6A">
              <w:rPr>
                <w:rFonts w:ascii="Verdana" w:hAnsi="Verdana" w:cs="Arial"/>
                <w:bCs/>
                <w:sz w:val="20"/>
                <w:lang w:val="en-AU"/>
              </w:rPr>
              <w:t>tion of how to present information to an audience with more than 1 person</w:t>
            </w:r>
            <w:r w:rsidR="00EA125A">
              <w:rPr>
                <w:rFonts w:ascii="Verdana" w:hAnsi="Verdana" w:cs="Arial"/>
                <w:bCs/>
                <w:sz w:val="20"/>
                <w:lang w:val="en-AU"/>
              </w:rPr>
              <w:t xml:space="preserve">. </w:t>
            </w:r>
            <w:r w:rsidR="000349C5">
              <w:rPr>
                <w:rFonts w:ascii="Verdana" w:hAnsi="Verdana" w:cs="Arial"/>
                <w:bCs/>
                <w:sz w:val="20"/>
                <w:lang w:val="en-AU"/>
              </w:rPr>
              <w:t xml:space="preserve">Connect students understanding of the YouTube with, </w:t>
            </w:r>
            <w:r w:rsidR="00EA125A">
              <w:rPr>
                <w:rFonts w:ascii="Verdana" w:hAnsi="Verdana" w:cs="Arial"/>
                <w:bCs/>
                <w:sz w:val="20"/>
                <w:lang w:val="en-AU"/>
              </w:rPr>
              <w:t>talk</w:t>
            </w:r>
            <w:r w:rsidR="000349C5">
              <w:rPr>
                <w:rFonts w:ascii="Verdana" w:hAnsi="Verdana" w:cs="Arial"/>
                <w:bCs/>
                <w:sz w:val="20"/>
                <w:lang w:val="en-AU"/>
              </w:rPr>
              <w:t>ing</w:t>
            </w:r>
            <w:r w:rsidR="00EA125A">
              <w:rPr>
                <w:rFonts w:ascii="Verdana" w:hAnsi="Verdana" w:cs="Arial"/>
                <w:bCs/>
                <w:sz w:val="20"/>
                <w:lang w:val="en-AU"/>
              </w:rPr>
              <w:t xml:space="preserve"> slowly and be clear about instructions while having a little fun</w:t>
            </w:r>
            <w:r w:rsidR="000349C5">
              <w:rPr>
                <w:rFonts w:ascii="Verdana" w:hAnsi="Verdana" w:cs="Arial"/>
                <w:bCs/>
                <w:sz w:val="20"/>
                <w:lang w:val="en-AU"/>
              </w:rPr>
              <w:t xml:space="preserve"> in their video</w:t>
            </w:r>
            <w:r w:rsidR="00EA125A">
              <w:rPr>
                <w:rFonts w:ascii="Verdana" w:hAnsi="Verdana" w:cs="Arial"/>
                <w:bCs/>
                <w:sz w:val="20"/>
                <w:lang w:val="en-AU"/>
              </w:rPr>
              <w:t xml:space="preserve">. </w:t>
            </w:r>
            <w:r w:rsidR="00CC0A6A">
              <w:rPr>
                <w:rFonts w:ascii="Verdana" w:hAnsi="Verdana" w:cs="Arial"/>
                <w:bCs/>
                <w:sz w:val="20"/>
                <w:lang w:val="en-AU"/>
              </w:rPr>
              <w:t>Make sure students understand to engage with each other in the presentation</w:t>
            </w:r>
          </w:p>
          <w:p w:rsidR="00351516" w:rsidRDefault="00EA125A" w:rsidP="00D614A7">
            <w:pPr>
              <w:spacing w:before="60" w:after="60"/>
              <w:rPr>
                <w:rFonts w:ascii="Verdana" w:hAnsi="Verdana" w:cs="Arial"/>
                <w:bCs/>
                <w:sz w:val="20"/>
                <w:lang w:val="en-AU"/>
              </w:rPr>
            </w:pPr>
            <w:r>
              <w:rPr>
                <w:rFonts w:ascii="Verdana" w:hAnsi="Verdana" w:cs="Arial"/>
                <w:bCs/>
                <w:sz w:val="20"/>
                <w:lang w:val="en-AU"/>
              </w:rPr>
              <w:t>This will lead on</w:t>
            </w:r>
            <w:r w:rsidR="000349C5">
              <w:rPr>
                <w:rFonts w:ascii="Verdana" w:hAnsi="Verdana" w:cs="Arial"/>
                <w:bCs/>
                <w:sz w:val="20"/>
                <w:lang w:val="en-AU"/>
              </w:rPr>
              <w:t>to their final presentation in three</w:t>
            </w:r>
            <w:r>
              <w:rPr>
                <w:rFonts w:ascii="Verdana" w:hAnsi="Verdana" w:cs="Arial"/>
                <w:bCs/>
                <w:sz w:val="20"/>
                <w:lang w:val="en-AU"/>
              </w:rPr>
              <w:t xml:space="preserve"> lesson</w:t>
            </w:r>
            <w:r w:rsidR="00A167CB">
              <w:rPr>
                <w:rFonts w:ascii="Verdana" w:hAnsi="Verdana" w:cs="Arial"/>
                <w:bCs/>
                <w:sz w:val="20"/>
                <w:lang w:val="en-AU"/>
              </w:rPr>
              <w:t>s</w:t>
            </w:r>
            <w:r>
              <w:rPr>
                <w:rFonts w:ascii="Verdana" w:hAnsi="Verdana" w:cs="Arial"/>
                <w:bCs/>
                <w:sz w:val="20"/>
                <w:lang w:val="en-AU"/>
              </w:rPr>
              <w:t xml:space="preserve"> time.</w:t>
            </w:r>
          </w:p>
          <w:p w:rsidR="000349C5" w:rsidRPr="00EA125A" w:rsidRDefault="000349C5" w:rsidP="00D614A7">
            <w:pPr>
              <w:spacing w:before="60" w:after="60"/>
              <w:rPr>
                <w:rFonts w:ascii="Verdana" w:hAnsi="Verdana" w:cs="Arial"/>
                <w:bCs/>
                <w:sz w:val="20"/>
                <w:lang w:val="en-AU"/>
              </w:rPr>
            </w:pPr>
          </w:p>
          <w:p w:rsidR="00351516" w:rsidRDefault="00351516" w:rsidP="00D614A7">
            <w:pPr>
              <w:spacing w:before="60" w:after="60"/>
              <w:rPr>
                <w:rFonts w:ascii="Verdana" w:hAnsi="Verdana" w:cs="Arial"/>
                <w:bCs/>
                <w:sz w:val="20"/>
                <w:lang w:val="en-AU"/>
              </w:rPr>
            </w:pPr>
          </w:p>
          <w:p w:rsidR="00D614A7" w:rsidRDefault="00351516" w:rsidP="00D614A7">
            <w:pPr>
              <w:spacing w:before="60" w:after="60"/>
              <w:rPr>
                <w:rFonts w:ascii="Verdana" w:hAnsi="Verdana" w:cs="Arial"/>
                <w:b/>
                <w:bCs/>
                <w:sz w:val="20"/>
                <w:lang w:val="en-AU"/>
              </w:rPr>
            </w:pPr>
            <w:r w:rsidRPr="00351516">
              <w:rPr>
                <w:rFonts w:ascii="Verdana" w:hAnsi="Verdana" w:cs="Arial"/>
                <w:b/>
                <w:bCs/>
                <w:sz w:val="20"/>
                <w:lang w:val="en-AU"/>
              </w:rPr>
              <w:t xml:space="preserve">Differentiation </w:t>
            </w:r>
            <w:r>
              <w:rPr>
                <w:rFonts w:ascii="Verdana" w:hAnsi="Verdana" w:cs="Arial"/>
                <w:b/>
                <w:bCs/>
                <w:sz w:val="20"/>
                <w:lang w:val="en-AU"/>
              </w:rPr>
              <w:t>–</w:t>
            </w:r>
            <w:r w:rsidRPr="00351516">
              <w:rPr>
                <w:rFonts w:ascii="Verdana" w:hAnsi="Verdana" w:cs="Arial"/>
                <w:b/>
                <w:bCs/>
                <w:sz w:val="20"/>
                <w:lang w:val="en-AU"/>
              </w:rPr>
              <w:t xml:space="preserve"> </w:t>
            </w:r>
          </w:p>
          <w:p w:rsidR="00351516" w:rsidRDefault="00351516" w:rsidP="00D614A7">
            <w:pPr>
              <w:spacing w:before="60" w:after="60"/>
              <w:rPr>
                <w:rFonts w:ascii="Verdana" w:hAnsi="Verdana" w:cs="Arial"/>
                <w:bCs/>
                <w:sz w:val="20"/>
                <w:lang w:val="en-AU"/>
              </w:rPr>
            </w:pPr>
            <w:r>
              <w:rPr>
                <w:rFonts w:ascii="Verdana" w:hAnsi="Verdana" w:cs="Arial"/>
                <w:bCs/>
                <w:sz w:val="20"/>
                <w:lang w:val="en-AU"/>
              </w:rPr>
              <w:t xml:space="preserve">Model as a class a couple of different materials, tools and equipment and gather students understanding of their properties and why we would use these objects or not to obtain a </w:t>
            </w:r>
            <w:r w:rsidR="00CB341C">
              <w:rPr>
                <w:rFonts w:ascii="Verdana" w:hAnsi="Verdana" w:cs="Arial"/>
                <w:bCs/>
                <w:sz w:val="20"/>
                <w:lang w:val="en-AU"/>
              </w:rPr>
              <w:t>waterproof</w:t>
            </w:r>
            <w:r>
              <w:rPr>
                <w:rFonts w:ascii="Verdana" w:hAnsi="Verdana" w:cs="Arial"/>
                <w:bCs/>
                <w:sz w:val="20"/>
                <w:lang w:val="en-AU"/>
              </w:rPr>
              <w:t xml:space="preserve"> lunchbox. </w:t>
            </w:r>
          </w:p>
          <w:p w:rsidR="000349C5" w:rsidRDefault="000349C5" w:rsidP="000349C5">
            <w:pPr>
              <w:numPr>
                <w:ilvl w:val="0"/>
                <w:numId w:val="15"/>
              </w:numPr>
              <w:spacing w:before="60" w:after="60"/>
              <w:rPr>
                <w:rFonts w:ascii="Verdana" w:hAnsi="Verdana" w:cs="Arial"/>
                <w:bCs/>
                <w:sz w:val="20"/>
                <w:lang w:val="en-AU"/>
              </w:rPr>
            </w:pPr>
            <w:r>
              <w:rPr>
                <w:rFonts w:ascii="Verdana" w:hAnsi="Verdana" w:cs="Arial"/>
                <w:bCs/>
                <w:sz w:val="20"/>
                <w:lang w:val="en-AU"/>
              </w:rPr>
              <w:t xml:space="preserve">For the presentation have students come and model how to talk slowly and confidently with reading a page from the book. </w:t>
            </w:r>
          </w:p>
          <w:p w:rsidR="000349C5" w:rsidRPr="00351516" w:rsidRDefault="000349C5" w:rsidP="000349C5">
            <w:pPr>
              <w:numPr>
                <w:ilvl w:val="0"/>
                <w:numId w:val="15"/>
              </w:numPr>
              <w:spacing w:before="60" w:after="60"/>
              <w:rPr>
                <w:rFonts w:ascii="Verdana" w:hAnsi="Verdana" w:cs="Arial"/>
                <w:bCs/>
                <w:sz w:val="20"/>
                <w:lang w:val="en-AU"/>
              </w:rPr>
            </w:pPr>
            <w:r>
              <w:rPr>
                <w:rFonts w:ascii="Verdana" w:hAnsi="Verdana" w:cs="Arial"/>
                <w:bCs/>
                <w:sz w:val="20"/>
                <w:lang w:val="en-AU"/>
              </w:rPr>
              <w:t>Use this time to identify mistakes and positive styles students use.</w:t>
            </w:r>
          </w:p>
          <w:p w:rsidR="00351516" w:rsidRDefault="00351516" w:rsidP="00D614A7">
            <w:pPr>
              <w:spacing w:before="60" w:after="60"/>
              <w:rPr>
                <w:rFonts w:ascii="Verdana" w:hAnsi="Verdana" w:cs="Arial"/>
                <w:bCs/>
                <w:sz w:val="20"/>
                <w:lang w:val="en-AU"/>
              </w:rPr>
            </w:pPr>
          </w:p>
          <w:p w:rsidR="004D69C6" w:rsidRDefault="00D614A7" w:rsidP="00D614A7">
            <w:pPr>
              <w:spacing w:before="60" w:after="60"/>
              <w:rPr>
                <w:rFonts w:ascii="Verdana" w:hAnsi="Verdana" w:cs="Arial"/>
                <w:b/>
                <w:bCs/>
                <w:sz w:val="20"/>
                <w:lang w:val="en-AU"/>
              </w:rPr>
            </w:pPr>
            <w:r w:rsidRPr="00351516">
              <w:rPr>
                <w:rFonts w:ascii="Verdana" w:hAnsi="Verdana" w:cs="Arial"/>
                <w:b/>
                <w:bCs/>
                <w:sz w:val="20"/>
                <w:lang w:val="en-AU"/>
              </w:rPr>
              <w:t>Resources</w:t>
            </w:r>
            <w:r w:rsidR="00351516" w:rsidRPr="00351516">
              <w:rPr>
                <w:rFonts w:ascii="Verdana" w:hAnsi="Verdana" w:cs="Arial"/>
                <w:b/>
                <w:bCs/>
                <w:sz w:val="20"/>
                <w:lang w:val="en-AU"/>
              </w:rPr>
              <w:t xml:space="preserve"> Lesson 2 and 3 </w:t>
            </w:r>
            <w:r w:rsidR="00351516">
              <w:rPr>
                <w:rFonts w:ascii="Verdana" w:hAnsi="Verdana" w:cs="Arial"/>
                <w:b/>
                <w:bCs/>
                <w:sz w:val="20"/>
                <w:lang w:val="en-AU"/>
              </w:rPr>
              <w:t xml:space="preserve">– </w:t>
            </w:r>
          </w:p>
          <w:p w:rsidR="004D69C6" w:rsidRPr="004D69C6" w:rsidRDefault="004D69C6" w:rsidP="00D614A7">
            <w:pPr>
              <w:spacing w:before="60" w:after="60"/>
              <w:rPr>
                <w:rFonts w:ascii="Verdana" w:hAnsi="Verdana" w:cs="Arial"/>
                <w:bCs/>
                <w:sz w:val="20"/>
                <w:lang w:val="en-AU"/>
              </w:rPr>
            </w:pPr>
            <w:r>
              <w:rPr>
                <w:rFonts w:ascii="Verdana" w:hAnsi="Verdana" w:cs="Arial"/>
                <w:bCs/>
                <w:sz w:val="20"/>
                <w:lang w:val="en-AU"/>
              </w:rPr>
              <w:t>Lesson 2 – ‘Pick me’ activity sheet</w:t>
            </w:r>
          </w:p>
          <w:p w:rsidR="00D614A7" w:rsidRPr="00351516" w:rsidRDefault="00351516" w:rsidP="00D614A7">
            <w:pPr>
              <w:spacing w:before="60" w:after="60"/>
              <w:rPr>
                <w:rFonts w:ascii="Verdana" w:hAnsi="Verdana" w:cs="Arial"/>
                <w:b/>
                <w:bCs/>
                <w:sz w:val="20"/>
                <w:lang w:val="en-AU"/>
              </w:rPr>
            </w:pPr>
            <w:r w:rsidRPr="00351516">
              <w:rPr>
                <w:rFonts w:ascii="Verdana" w:hAnsi="Verdana" w:cs="Arial"/>
                <w:bCs/>
                <w:sz w:val="20"/>
                <w:lang w:val="en-AU"/>
              </w:rPr>
              <w:t xml:space="preserve">Have students bring in </w:t>
            </w:r>
            <w:r w:rsidR="004D69C6" w:rsidRPr="00351516">
              <w:rPr>
                <w:rFonts w:ascii="Verdana" w:hAnsi="Verdana" w:cs="Arial"/>
                <w:bCs/>
                <w:sz w:val="20"/>
                <w:lang w:val="en-AU"/>
              </w:rPr>
              <w:t>supplies</w:t>
            </w:r>
            <w:r w:rsidRPr="00351516">
              <w:rPr>
                <w:rFonts w:ascii="Verdana" w:hAnsi="Verdana" w:cs="Arial"/>
                <w:bCs/>
                <w:sz w:val="20"/>
                <w:lang w:val="en-AU"/>
              </w:rPr>
              <w:t xml:space="preserve"> to help with making connections</w:t>
            </w:r>
            <w:r>
              <w:rPr>
                <w:rFonts w:ascii="Verdana" w:hAnsi="Verdana" w:cs="Arial"/>
                <w:bCs/>
                <w:sz w:val="20"/>
                <w:lang w:val="en-AU"/>
              </w:rPr>
              <w:t>.</w:t>
            </w:r>
          </w:p>
          <w:p w:rsidR="00A167CB" w:rsidRDefault="00D614A7" w:rsidP="00D614A7">
            <w:pPr>
              <w:spacing w:before="60" w:after="60"/>
              <w:rPr>
                <w:rFonts w:ascii="Verdana" w:hAnsi="Verdana" w:cs="Arial"/>
                <w:bCs/>
                <w:sz w:val="20"/>
                <w:lang w:val="en-AU"/>
              </w:rPr>
            </w:pPr>
            <w:r>
              <w:rPr>
                <w:rFonts w:ascii="Verdana" w:hAnsi="Verdana" w:cs="Arial"/>
                <w:bCs/>
                <w:sz w:val="20"/>
                <w:lang w:val="en-AU"/>
              </w:rPr>
              <w:t>Being a hands on activity students will need a lot of different materials to work with, rubber gloves, cling wrap, plastic bags, al</w:t>
            </w:r>
            <w:r w:rsidR="00A57712">
              <w:rPr>
                <w:rFonts w:ascii="Verdana" w:hAnsi="Verdana" w:cs="Arial"/>
                <w:bCs/>
                <w:sz w:val="20"/>
                <w:lang w:val="en-AU"/>
              </w:rPr>
              <w:t>foil, zip lock bags, paper bags</w:t>
            </w:r>
            <w:r w:rsidR="00351516">
              <w:rPr>
                <w:rFonts w:ascii="Verdana" w:hAnsi="Verdana" w:cs="Arial"/>
                <w:bCs/>
                <w:sz w:val="20"/>
                <w:lang w:val="en-AU"/>
              </w:rPr>
              <w:t>.</w:t>
            </w:r>
            <w:r w:rsidR="00A57712">
              <w:rPr>
                <w:rFonts w:ascii="Verdana" w:hAnsi="Verdana" w:cs="Arial"/>
                <w:bCs/>
                <w:sz w:val="20"/>
                <w:lang w:val="en-AU"/>
              </w:rPr>
              <w:t xml:space="preserve"> Materials for insulation, dish cloths (thick and thin), alfoil, sticky tape, rubber bands, wool. Scissors, </w:t>
            </w:r>
          </w:p>
          <w:p w:rsidR="000349C5" w:rsidRDefault="000349C5" w:rsidP="000349C5">
            <w:pPr>
              <w:numPr>
                <w:ilvl w:val="0"/>
                <w:numId w:val="23"/>
              </w:numPr>
              <w:spacing w:before="60" w:after="60"/>
              <w:rPr>
                <w:rFonts w:ascii="Verdana" w:hAnsi="Verdana" w:cs="Arial"/>
                <w:bCs/>
                <w:sz w:val="20"/>
                <w:lang w:val="en-AU"/>
              </w:rPr>
            </w:pPr>
            <w:r>
              <w:rPr>
                <w:rFonts w:ascii="Verdana" w:hAnsi="Verdana" w:cs="Arial"/>
                <w:bCs/>
                <w:sz w:val="20"/>
                <w:lang w:val="en-AU"/>
              </w:rPr>
              <w:t>In this lesson students will be breaking down the tools and materials n</w:t>
            </w:r>
            <w:r w:rsidR="00CB341C">
              <w:rPr>
                <w:rFonts w:ascii="Verdana" w:hAnsi="Verdana" w:cs="Arial"/>
                <w:bCs/>
                <w:sz w:val="20"/>
                <w:lang w:val="en-AU"/>
              </w:rPr>
              <w:t>eeded in their final assessment for creating their design.</w:t>
            </w:r>
          </w:p>
          <w:p w:rsidR="00CE26FA" w:rsidRDefault="00CE26FA" w:rsidP="000349C5">
            <w:pPr>
              <w:numPr>
                <w:ilvl w:val="0"/>
                <w:numId w:val="23"/>
              </w:numPr>
              <w:spacing w:before="60" w:after="60"/>
              <w:rPr>
                <w:rFonts w:ascii="Verdana" w:hAnsi="Verdana" w:cs="Arial"/>
                <w:bCs/>
                <w:sz w:val="20"/>
                <w:lang w:val="en-AU"/>
              </w:rPr>
            </w:pPr>
            <w:r>
              <w:rPr>
                <w:rFonts w:ascii="Verdana" w:hAnsi="Verdana" w:cs="Arial"/>
                <w:bCs/>
                <w:sz w:val="20"/>
                <w:lang w:val="en-AU"/>
              </w:rPr>
              <w:t>Use the activity sheet “Pick Me” to enable students to structure thei</w:t>
            </w:r>
            <w:r w:rsidR="00CB341C">
              <w:rPr>
                <w:rFonts w:ascii="Verdana" w:hAnsi="Verdana" w:cs="Arial"/>
                <w:bCs/>
                <w:sz w:val="20"/>
                <w:lang w:val="en-AU"/>
              </w:rPr>
              <w:t>r investigation. Have students d</w:t>
            </w:r>
            <w:r>
              <w:rPr>
                <w:rFonts w:ascii="Verdana" w:hAnsi="Verdana" w:cs="Arial"/>
                <w:bCs/>
                <w:sz w:val="20"/>
                <w:lang w:val="en-AU"/>
              </w:rPr>
              <w:t>o this activity in their asses</w:t>
            </w:r>
            <w:r w:rsidR="00A57712">
              <w:rPr>
                <w:rFonts w:ascii="Verdana" w:hAnsi="Verdana" w:cs="Arial"/>
                <w:bCs/>
                <w:sz w:val="20"/>
                <w:lang w:val="en-AU"/>
              </w:rPr>
              <w:t>sment groups, building their investigation to the final assessment.</w:t>
            </w:r>
          </w:p>
          <w:p w:rsidR="00A57712" w:rsidRDefault="00A57712" w:rsidP="00A57712">
            <w:pPr>
              <w:spacing w:before="60" w:after="60"/>
              <w:rPr>
                <w:rFonts w:ascii="Verdana" w:hAnsi="Verdana" w:cs="Arial"/>
                <w:bCs/>
                <w:sz w:val="20"/>
                <w:lang w:val="en-AU"/>
              </w:rPr>
            </w:pPr>
          </w:p>
          <w:p w:rsidR="00A57712" w:rsidRPr="00A57712" w:rsidRDefault="00A57712" w:rsidP="00A57712">
            <w:pPr>
              <w:spacing w:before="60" w:after="60"/>
              <w:rPr>
                <w:rFonts w:ascii="Verdana" w:hAnsi="Verdana" w:cs="Arial"/>
                <w:bCs/>
                <w:sz w:val="20"/>
                <w:lang w:val="en-AU"/>
              </w:rPr>
            </w:pPr>
          </w:p>
          <w:p w:rsidR="00BD29D3" w:rsidRDefault="00BD29D3" w:rsidP="00BD29D3">
            <w:pPr>
              <w:spacing w:before="60" w:after="60"/>
              <w:rPr>
                <w:rFonts w:ascii="Verdana" w:hAnsi="Verdana" w:cs="Arial"/>
                <w:b/>
                <w:bCs/>
                <w:sz w:val="20"/>
                <w:lang w:val="en-AU"/>
              </w:rPr>
            </w:pPr>
            <w:r>
              <w:rPr>
                <w:rFonts w:ascii="Verdana" w:hAnsi="Verdana" w:cs="Arial"/>
                <w:b/>
                <w:bCs/>
                <w:sz w:val="20"/>
                <w:lang w:val="en-AU"/>
              </w:rPr>
              <w:t>Differentiation</w:t>
            </w:r>
          </w:p>
          <w:p w:rsidR="00BD29D3" w:rsidRPr="00BD29D3" w:rsidRDefault="00BD29D3" w:rsidP="00BD29D3">
            <w:pPr>
              <w:numPr>
                <w:ilvl w:val="0"/>
                <w:numId w:val="24"/>
              </w:numPr>
              <w:spacing w:before="60" w:after="60"/>
              <w:rPr>
                <w:rFonts w:ascii="Verdana" w:hAnsi="Verdana" w:cs="Arial"/>
                <w:b/>
                <w:bCs/>
                <w:sz w:val="20"/>
                <w:lang w:val="en-AU"/>
              </w:rPr>
            </w:pPr>
            <w:r>
              <w:rPr>
                <w:rFonts w:ascii="Verdana" w:hAnsi="Verdana" w:cs="Arial"/>
                <w:bCs/>
                <w:sz w:val="20"/>
                <w:lang w:val="en-AU"/>
              </w:rPr>
              <w:t>Students who may need extra assistance take photos of the tools and materials they want to investigate and have them glue the images onto their page for refer</w:t>
            </w:r>
            <w:r w:rsidR="00CB341C">
              <w:rPr>
                <w:rFonts w:ascii="Verdana" w:hAnsi="Verdana" w:cs="Arial"/>
                <w:bCs/>
                <w:sz w:val="20"/>
                <w:lang w:val="en-AU"/>
              </w:rPr>
              <w:t>ring</w:t>
            </w:r>
            <w:r>
              <w:rPr>
                <w:rFonts w:ascii="Verdana" w:hAnsi="Verdana" w:cs="Arial"/>
                <w:bCs/>
                <w:sz w:val="20"/>
                <w:lang w:val="en-AU"/>
              </w:rPr>
              <w:t xml:space="preserve"> back to and </w:t>
            </w:r>
            <w:r w:rsidR="002D7F56">
              <w:rPr>
                <w:rFonts w:ascii="Verdana" w:hAnsi="Verdana" w:cs="Arial"/>
                <w:bCs/>
                <w:sz w:val="20"/>
                <w:lang w:val="en-AU"/>
              </w:rPr>
              <w:t xml:space="preserve">developing a </w:t>
            </w:r>
            <w:r>
              <w:rPr>
                <w:rFonts w:ascii="Verdana" w:hAnsi="Verdana" w:cs="Arial"/>
                <w:bCs/>
                <w:sz w:val="20"/>
                <w:lang w:val="en-AU"/>
              </w:rPr>
              <w:t>clearer understanding.</w:t>
            </w:r>
          </w:p>
          <w:p w:rsidR="00A167CB" w:rsidRDefault="00A167CB" w:rsidP="00D614A7">
            <w:pPr>
              <w:spacing w:before="60" w:after="60"/>
              <w:rPr>
                <w:rFonts w:ascii="Verdana" w:hAnsi="Verdana" w:cs="Arial"/>
                <w:bCs/>
                <w:sz w:val="20"/>
                <w:lang w:val="en-AU"/>
              </w:rPr>
            </w:pPr>
          </w:p>
          <w:p w:rsidR="00A167CB" w:rsidRDefault="00A167CB" w:rsidP="00D614A7">
            <w:pPr>
              <w:spacing w:before="60" w:after="60"/>
              <w:rPr>
                <w:rFonts w:ascii="Verdana" w:hAnsi="Verdana" w:cs="Arial"/>
                <w:bCs/>
                <w:sz w:val="20"/>
                <w:lang w:val="en-AU"/>
              </w:rPr>
            </w:pPr>
            <w:r>
              <w:rPr>
                <w:rFonts w:ascii="Verdana" w:hAnsi="Verdana" w:cs="Arial"/>
                <w:bCs/>
                <w:sz w:val="20"/>
                <w:lang w:val="en-AU"/>
              </w:rPr>
              <w:t>Lesson 2 – Kitchen safety and hygiene website</w:t>
            </w:r>
          </w:p>
          <w:p w:rsidR="00D614A7" w:rsidRDefault="00A167CB" w:rsidP="00D614A7">
            <w:pPr>
              <w:spacing w:before="60" w:after="60"/>
              <w:rPr>
                <w:rFonts w:ascii="Verdana" w:hAnsi="Verdana" w:cs="Arial"/>
                <w:bCs/>
                <w:sz w:val="20"/>
                <w:lang w:val="en-AU"/>
              </w:rPr>
            </w:pPr>
            <w:r>
              <w:rPr>
                <w:rFonts w:ascii="Verdana" w:hAnsi="Verdana" w:cs="Arial"/>
                <w:bCs/>
                <w:sz w:val="20"/>
                <w:lang w:val="en-AU"/>
              </w:rPr>
              <w:t xml:space="preserve"> </w:t>
            </w:r>
            <w:r w:rsidR="00351516">
              <w:rPr>
                <w:rFonts w:ascii="Verdana" w:hAnsi="Verdana" w:cs="Arial"/>
                <w:bCs/>
                <w:sz w:val="20"/>
                <w:lang w:val="en-AU"/>
              </w:rPr>
              <w:t xml:space="preserve"> </w:t>
            </w:r>
            <w:hyperlink r:id="rId26" w:history="1">
              <w:r w:rsidRPr="003F3D0B">
                <w:rPr>
                  <w:rStyle w:val="Hyperlink"/>
                  <w:rFonts w:ascii="Verdana" w:hAnsi="Verdana" w:cs="Arial"/>
                  <w:bCs/>
                  <w:sz w:val="20"/>
                  <w:lang w:val="en-AU"/>
                </w:rPr>
                <w:t>http://www.freshchoicekitchens.ca/community-kitchen-resources/kitchen-safety-hygiene</w:t>
              </w:r>
            </w:hyperlink>
          </w:p>
          <w:p w:rsidR="00EA125A" w:rsidRDefault="00EA125A" w:rsidP="00D614A7">
            <w:pPr>
              <w:spacing w:before="60" w:after="60"/>
              <w:rPr>
                <w:rFonts w:ascii="Verdana" w:hAnsi="Verdana" w:cs="Arial"/>
                <w:bCs/>
                <w:sz w:val="20"/>
                <w:lang w:val="en-AU"/>
              </w:rPr>
            </w:pPr>
          </w:p>
          <w:p w:rsidR="00EA125A" w:rsidRDefault="00EA125A" w:rsidP="00D614A7">
            <w:pPr>
              <w:spacing w:before="60" w:after="60"/>
              <w:rPr>
                <w:rFonts w:ascii="Verdana" w:hAnsi="Verdana" w:cs="Arial"/>
                <w:b/>
                <w:bCs/>
                <w:sz w:val="20"/>
                <w:lang w:val="en-AU"/>
              </w:rPr>
            </w:pPr>
            <w:r>
              <w:rPr>
                <w:rFonts w:ascii="Verdana" w:hAnsi="Verdana" w:cs="Arial"/>
                <w:bCs/>
                <w:sz w:val="20"/>
                <w:lang w:val="en-AU"/>
              </w:rPr>
              <w:t xml:space="preserve">YouTube video - </w:t>
            </w:r>
            <w:r w:rsidRPr="00EA125A">
              <w:rPr>
                <w:rFonts w:ascii="Verdana" w:hAnsi="Verdana" w:cs="Arial"/>
                <w:b/>
                <w:bCs/>
                <w:sz w:val="20"/>
                <w:lang w:val="en-AU"/>
              </w:rPr>
              <w:t>Kid-Friendly Eggnog Recipe with Elmo</w:t>
            </w:r>
          </w:p>
          <w:p w:rsidR="00EA125A" w:rsidRDefault="00E92A94" w:rsidP="00D614A7">
            <w:pPr>
              <w:spacing w:before="60" w:after="60"/>
              <w:rPr>
                <w:rFonts w:ascii="Verdana" w:hAnsi="Verdana" w:cs="Arial"/>
                <w:bCs/>
                <w:sz w:val="20"/>
                <w:lang w:val="en-AU"/>
              </w:rPr>
            </w:pPr>
            <w:hyperlink r:id="rId27" w:history="1">
              <w:r w:rsidR="00EA125A" w:rsidRPr="00AF38AC">
                <w:rPr>
                  <w:rStyle w:val="Hyperlink"/>
                  <w:rFonts w:ascii="Verdana" w:hAnsi="Verdana" w:cs="Arial"/>
                  <w:bCs/>
                  <w:sz w:val="20"/>
                  <w:lang w:val="en-AU"/>
                </w:rPr>
                <w:t>https://www.youtube.com/watch?v=04DaM5vbcS4</w:t>
              </w:r>
            </w:hyperlink>
          </w:p>
          <w:p w:rsidR="00EA125A" w:rsidRPr="00D614A7" w:rsidRDefault="00EA125A" w:rsidP="00D614A7">
            <w:pPr>
              <w:spacing w:before="60" w:after="60"/>
              <w:rPr>
                <w:rFonts w:ascii="Verdana" w:hAnsi="Verdana" w:cs="Arial"/>
                <w:bCs/>
                <w:sz w:val="20"/>
                <w:lang w:val="en-AU"/>
              </w:rPr>
            </w:pPr>
          </w:p>
          <w:p w:rsidR="00D614A7" w:rsidRPr="00D614A7" w:rsidRDefault="00D614A7" w:rsidP="00D614A7">
            <w:pPr>
              <w:spacing w:before="60" w:after="60"/>
              <w:rPr>
                <w:rFonts w:ascii="Verdana" w:hAnsi="Verdana" w:cs="Arial"/>
                <w:bCs/>
                <w:sz w:val="20"/>
                <w:lang w:val="en-AU"/>
              </w:rPr>
            </w:pPr>
          </w:p>
          <w:p w:rsidR="00D614A7" w:rsidRDefault="00351516" w:rsidP="00CE26FA">
            <w:pPr>
              <w:spacing w:before="60" w:after="60"/>
              <w:rPr>
                <w:rFonts w:ascii="Verdana" w:hAnsi="Verdana" w:cs="Arial"/>
                <w:sz w:val="20"/>
              </w:rPr>
            </w:pPr>
            <w:r w:rsidRPr="00526D69">
              <w:rPr>
                <w:rFonts w:ascii="Verdana" w:hAnsi="Verdana" w:cs="Arial"/>
                <w:b/>
                <w:sz w:val="36"/>
                <w:szCs w:val="36"/>
              </w:rPr>
              <w:t>Lesson 4 and 5</w:t>
            </w:r>
            <w:r>
              <w:rPr>
                <w:rFonts w:ascii="Verdana" w:hAnsi="Verdana" w:cs="Arial"/>
                <w:b/>
                <w:sz w:val="20"/>
              </w:rPr>
              <w:t xml:space="preserve"> – </w:t>
            </w:r>
            <w:r>
              <w:rPr>
                <w:rFonts w:ascii="Verdana" w:hAnsi="Verdana" w:cs="Arial"/>
                <w:sz w:val="20"/>
              </w:rPr>
              <w:t>Start building assessment</w:t>
            </w:r>
            <w:r w:rsidR="003470A1">
              <w:rPr>
                <w:rFonts w:ascii="Verdana" w:hAnsi="Verdana" w:cs="Arial"/>
                <w:sz w:val="20"/>
              </w:rPr>
              <w:t xml:space="preserve"> – 60 minutes each</w:t>
            </w:r>
          </w:p>
          <w:p w:rsidR="00A8680C" w:rsidRDefault="00A8680C" w:rsidP="00CE26FA">
            <w:pPr>
              <w:spacing w:before="60" w:after="60"/>
              <w:rPr>
                <w:rFonts w:ascii="Verdana" w:hAnsi="Verdana" w:cs="Arial"/>
                <w:sz w:val="20"/>
              </w:rPr>
            </w:pPr>
          </w:p>
          <w:p w:rsidR="00351516" w:rsidRDefault="00351516" w:rsidP="00CE26FA">
            <w:pPr>
              <w:spacing w:before="60" w:after="60"/>
              <w:rPr>
                <w:rFonts w:ascii="Verdana" w:hAnsi="Verdana" w:cs="Arial"/>
                <w:sz w:val="20"/>
              </w:rPr>
            </w:pPr>
            <w:r w:rsidRPr="00526D69">
              <w:rPr>
                <w:rFonts w:ascii="Verdana" w:hAnsi="Verdana" w:cs="Arial"/>
                <w:b/>
                <w:sz w:val="28"/>
                <w:szCs w:val="28"/>
              </w:rPr>
              <w:t>Lesson 4</w:t>
            </w:r>
            <w:r w:rsidR="00A8680C">
              <w:rPr>
                <w:rFonts w:ascii="Verdana" w:hAnsi="Verdana" w:cs="Arial"/>
                <w:sz w:val="20"/>
              </w:rPr>
              <w:t xml:space="preserve"> – </w:t>
            </w:r>
            <w:r>
              <w:rPr>
                <w:rFonts w:ascii="Verdana" w:hAnsi="Verdana" w:cs="Arial"/>
                <w:sz w:val="20"/>
              </w:rPr>
              <w:t>start assessment.</w:t>
            </w:r>
          </w:p>
          <w:p w:rsidR="00CE26FA" w:rsidRDefault="00CC0A6A" w:rsidP="00CE26FA">
            <w:pPr>
              <w:numPr>
                <w:ilvl w:val="0"/>
                <w:numId w:val="24"/>
              </w:numPr>
              <w:spacing w:before="60" w:after="60"/>
              <w:rPr>
                <w:rFonts w:ascii="Verdana" w:hAnsi="Verdana" w:cs="Arial"/>
                <w:sz w:val="20"/>
              </w:rPr>
            </w:pPr>
            <w:r>
              <w:rPr>
                <w:rFonts w:ascii="Verdana" w:hAnsi="Verdana" w:cs="Arial"/>
                <w:sz w:val="20"/>
              </w:rPr>
              <w:t>Students can use these</w:t>
            </w:r>
            <w:r w:rsidR="00CE26FA">
              <w:rPr>
                <w:rFonts w:ascii="Verdana" w:hAnsi="Verdana" w:cs="Arial"/>
                <w:sz w:val="20"/>
              </w:rPr>
              <w:t xml:space="preserve"> lesson to </w:t>
            </w:r>
            <w:r>
              <w:rPr>
                <w:rFonts w:ascii="Verdana" w:hAnsi="Verdana" w:cs="Arial"/>
                <w:sz w:val="20"/>
              </w:rPr>
              <w:t xml:space="preserve">finalise their </w:t>
            </w:r>
            <w:r w:rsidR="002319DC">
              <w:rPr>
                <w:rFonts w:ascii="Verdana" w:hAnsi="Verdana" w:cs="Arial"/>
                <w:sz w:val="20"/>
              </w:rPr>
              <w:t>group’s</w:t>
            </w:r>
            <w:r>
              <w:rPr>
                <w:rFonts w:ascii="Verdana" w:hAnsi="Verdana" w:cs="Arial"/>
                <w:sz w:val="20"/>
              </w:rPr>
              <w:t xml:space="preserve"> </w:t>
            </w:r>
            <w:r w:rsidR="002D7F56" w:rsidRPr="002D7F56">
              <w:rPr>
                <w:rFonts w:ascii="Verdana" w:hAnsi="Verdana" w:cs="Arial"/>
                <w:sz w:val="20"/>
              </w:rPr>
              <w:t xml:space="preserve">technology </w:t>
            </w:r>
            <w:r w:rsidR="002D7F56">
              <w:rPr>
                <w:rFonts w:ascii="Verdana" w:hAnsi="Verdana" w:cs="Arial"/>
                <w:sz w:val="20"/>
              </w:rPr>
              <w:t>design</w:t>
            </w:r>
            <w:r>
              <w:rPr>
                <w:rFonts w:ascii="Verdana" w:hAnsi="Verdana" w:cs="Arial"/>
                <w:sz w:val="20"/>
              </w:rPr>
              <w:t>.</w:t>
            </w:r>
            <w:r w:rsidR="00CE26FA">
              <w:rPr>
                <w:rFonts w:ascii="Verdana" w:hAnsi="Verdana" w:cs="Arial"/>
                <w:sz w:val="20"/>
              </w:rPr>
              <w:t xml:space="preserve"> </w:t>
            </w:r>
          </w:p>
          <w:p w:rsidR="002319DC" w:rsidRDefault="002319DC" w:rsidP="00CE26FA">
            <w:pPr>
              <w:numPr>
                <w:ilvl w:val="0"/>
                <w:numId w:val="24"/>
              </w:numPr>
              <w:spacing w:before="60" w:after="60"/>
              <w:rPr>
                <w:rFonts w:ascii="Verdana" w:hAnsi="Verdana" w:cs="Arial"/>
                <w:sz w:val="20"/>
              </w:rPr>
            </w:pPr>
            <w:r>
              <w:rPr>
                <w:rFonts w:ascii="Verdana" w:hAnsi="Verdana" w:cs="Arial"/>
                <w:sz w:val="20"/>
              </w:rPr>
              <w:t>Students will create a Solution to the lunchbox problem, using the tools and materials available to them.</w:t>
            </w:r>
          </w:p>
          <w:p w:rsidR="003470A1" w:rsidRDefault="00351516" w:rsidP="00351516">
            <w:pPr>
              <w:numPr>
                <w:ilvl w:val="0"/>
                <w:numId w:val="17"/>
              </w:numPr>
              <w:spacing w:before="60" w:after="60"/>
              <w:rPr>
                <w:rFonts w:ascii="Verdana" w:hAnsi="Verdana" w:cs="Arial"/>
                <w:sz w:val="20"/>
              </w:rPr>
            </w:pPr>
            <w:r>
              <w:rPr>
                <w:rFonts w:ascii="Verdana" w:hAnsi="Verdana" w:cs="Arial"/>
                <w:sz w:val="20"/>
              </w:rPr>
              <w:t xml:space="preserve">Give </w:t>
            </w:r>
            <w:r w:rsidR="003470A1">
              <w:rPr>
                <w:rFonts w:ascii="Verdana" w:hAnsi="Verdana" w:cs="Arial"/>
                <w:sz w:val="20"/>
              </w:rPr>
              <w:t>students access to laptops or IP</w:t>
            </w:r>
            <w:r>
              <w:rPr>
                <w:rFonts w:ascii="Verdana" w:hAnsi="Verdana" w:cs="Arial"/>
                <w:sz w:val="20"/>
              </w:rPr>
              <w:t>ads for research, show them a video of</w:t>
            </w:r>
            <w:r w:rsidR="003470A1">
              <w:rPr>
                <w:rFonts w:ascii="Verdana" w:hAnsi="Verdana" w:cs="Arial"/>
                <w:sz w:val="20"/>
              </w:rPr>
              <w:t xml:space="preserve"> Elmo again just to establish connection to presenting a demonstration to an audience.</w:t>
            </w:r>
          </w:p>
          <w:p w:rsidR="003470A1" w:rsidRDefault="003470A1" w:rsidP="00351516">
            <w:pPr>
              <w:numPr>
                <w:ilvl w:val="0"/>
                <w:numId w:val="17"/>
              </w:numPr>
              <w:spacing w:before="60" w:after="60"/>
              <w:rPr>
                <w:rFonts w:ascii="Verdana" w:hAnsi="Verdana" w:cs="Arial"/>
                <w:sz w:val="20"/>
              </w:rPr>
            </w:pPr>
            <w:r>
              <w:rPr>
                <w:rFonts w:ascii="Verdana" w:hAnsi="Verdana" w:cs="Arial"/>
                <w:sz w:val="20"/>
              </w:rPr>
              <w:t>Walk through the criteria sheet and rubric and establish a clear understanding of the assessment expectations.</w:t>
            </w:r>
          </w:p>
          <w:p w:rsidR="00690B43" w:rsidRDefault="00351516" w:rsidP="00351516">
            <w:pPr>
              <w:numPr>
                <w:ilvl w:val="0"/>
                <w:numId w:val="17"/>
              </w:numPr>
              <w:spacing w:before="60" w:after="60"/>
              <w:rPr>
                <w:rFonts w:ascii="Verdana" w:hAnsi="Verdana" w:cs="Arial"/>
                <w:sz w:val="20"/>
              </w:rPr>
            </w:pPr>
            <w:r>
              <w:rPr>
                <w:rFonts w:ascii="Verdana" w:hAnsi="Verdana" w:cs="Arial"/>
                <w:sz w:val="20"/>
              </w:rPr>
              <w:t xml:space="preserve"> </w:t>
            </w:r>
            <w:r w:rsidR="003470A1">
              <w:rPr>
                <w:rFonts w:ascii="Verdana" w:hAnsi="Verdana" w:cs="Arial"/>
                <w:sz w:val="20"/>
              </w:rPr>
              <w:t xml:space="preserve">Establish a small timeline for the students of the next two lessons of when things should be finished. </w:t>
            </w:r>
          </w:p>
          <w:p w:rsidR="00351516" w:rsidRDefault="003470A1" w:rsidP="00351516">
            <w:pPr>
              <w:numPr>
                <w:ilvl w:val="0"/>
                <w:numId w:val="17"/>
              </w:numPr>
              <w:spacing w:before="60" w:after="60"/>
              <w:rPr>
                <w:rFonts w:ascii="Verdana" w:hAnsi="Verdana" w:cs="Arial"/>
                <w:sz w:val="20"/>
              </w:rPr>
            </w:pPr>
            <w:r>
              <w:rPr>
                <w:rFonts w:ascii="Verdana" w:hAnsi="Verdana" w:cs="Arial"/>
                <w:sz w:val="20"/>
              </w:rPr>
              <w:t>By the end of lesson 1 students s</w:t>
            </w:r>
            <w:r w:rsidR="002D7F56">
              <w:rPr>
                <w:rFonts w:ascii="Verdana" w:hAnsi="Verdana" w:cs="Arial"/>
                <w:sz w:val="20"/>
              </w:rPr>
              <w:t>hould know</w:t>
            </w:r>
            <w:r w:rsidR="00CE26FA">
              <w:rPr>
                <w:rFonts w:ascii="Verdana" w:hAnsi="Verdana" w:cs="Arial"/>
                <w:sz w:val="20"/>
              </w:rPr>
              <w:t xml:space="preserve"> general</w:t>
            </w:r>
            <w:r>
              <w:rPr>
                <w:rFonts w:ascii="Verdana" w:hAnsi="Verdana" w:cs="Arial"/>
                <w:sz w:val="20"/>
              </w:rPr>
              <w:t xml:space="preserve"> food</w:t>
            </w:r>
            <w:r w:rsidR="00CE26FA">
              <w:rPr>
                <w:rFonts w:ascii="Verdana" w:hAnsi="Verdana" w:cs="Arial"/>
                <w:sz w:val="20"/>
              </w:rPr>
              <w:t xml:space="preserve"> items that get effect by coming in contact with water</w:t>
            </w:r>
            <w:r>
              <w:rPr>
                <w:rFonts w:ascii="Verdana" w:hAnsi="Verdana" w:cs="Arial"/>
                <w:sz w:val="20"/>
              </w:rPr>
              <w:t xml:space="preserve">. </w:t>
            </w:r>
          </w:p>
          <w:p w:rsidR="00CE26FA" w:rsidRDefault="00CE26FA" w:rsidP="00351516">
            <w:pPr>
              <w:numPr>
                <w:ilvl w:val="0"/>
                <w:numId w:val="17"/>
              </w:numPr>
              <w:spacing w:before="60" w:after="60"/>
              <w:rPr>
                <w:rFonts w:ascii="Verdana" w:hAnsi="Verdana" w:cs="Arial"/>
                <w:sz w:val="20"/>
              </w:rPr>
            </w:pPr>
            <w:r>
              <w:rPr>
                <w:rFonts w:ascii="Verdana" w:hAnsi="Verdana" w:cs="Arial"/>
                <w:sz w:val="20"/>
              </w:rPr>
              <w:t>Lesson 2 and 3 will have gained students the knowl</w:t>
            </w:r>
            <w:r w:rsidR="00CC0A6A">
              <w:rPr>
                <w:rFonts w:ascii="Verdana" w:hAnsi="Verdana" w:cs="Arial"/>
                <w:sz w:val="20"/>
              </w:rPr>
              <w:t>edge they need to identify materials and tools</w:t>
            </w:r>
            <w:r>
              <w:rPr>
                <w:rFonts w:ascii="Verdana" w:hAnsi="Verdana" w:cs="Arial"/>
                <w:sz w:val="20"/>
              </w:rPr>
              <w:t xml:space="preserve"> that would help in keeping the ice-brick waterproof, so as to protect food in the lunchbox.</w:t>
            </w:r>
          </w:p>
          <w:p w:rsidR="003470A1" w:rsidRPr="00CE26FA" w:rsidRDefault="00A57712" w:rsidP="00CE26FA">
            <w:pPr>
              <w:numPr>
                <w:ilvl w:val="0"/>
                <w:numId w:val="17"/>
              </w:numPr>
              <w:spacing w:before="60" w:after="60"/>
              <w:rPr>
                <w:rFonts w:ascii="Verdana" w:hAnsi="Verdana" w:cs="Arial"/>
                <w:sz w:val="20"/>
              </w:rPr>
            </w:pPr>
            <w:r>
              <w:rPr>
                <w:rFonts w:ascii="Verdana" w:hAnsi="Verdana" w:cs="Arial"/>
                <w:sz w:val="20"/>
              </w:rPr>
              <w:t>If students want</w:t>
            </w:r>
            <w:r w:rsidR="00CE26FA">
              <w:rPr>
                <w:rFonts w:ascii="Verdana" w:hAnsi="Verdana" w:cs="Arial"/>
                <w:sz w:val="20"/>
              </w:rPr>
              <w:t xml:space="preserve"> to use food in their presentation h</w:t>
            </w:r>
            <w:r w:rsidR="003470A1" w:rsidRPr="00CE26FA">
              <w:rPr>
                <w:rFonts w:ascii="Verdana" w:hAnsi="Verdana" w:cs="Arial"/>
                <w:sz w:val="20"/>
              </w:rPr>
              <w:t>ave students bring the food they need from home, between the group</w:t>
            </w:r>
            <w:r w:rsidR="00A167CB" w:rsidRPr="00CE26FA">
              <w:rPr>
                <w:rFonts w:ascii="Verdana" w:hAnsi="Verdana" w:cs="Arial"/>
                <w:sz w:val="20"/>
              </w:rPr>
              <w:t>s</w:t>
            </w:r>
            <w:r w:rsidR="003470A1" w:rsidRPr="00CE26FA">
              <w:rPr>
                <w:rFonts w:ascii="Verdana" w:hAnsi="Verdana" w:cs="Arial"/>
                <w:sz w:val="20"/>
              </w:rPr>
              <w:t xml:space="preserve"> students should be able to gather what they need.</w:t>
            </w:r>
          </w:p>
          <w:p w:rsidR="003470A1" w:rsidRDefault="003470A1" w:rsidP="003470A1">
            <w:pPr>
              <w:spacing w:before="60" w:after="60"/>
              <w:rPr>
                <w:rFonts w:ascii="Verdana" w:hAnsi="Verdana" w:cs="Arial"/>
                <w:sz w:val="20"/>
              </w:rPr>
            </w:pPr>
            <w:r w:rsidRPr="00526D69">
              <w:rPr>
                <w:rFonts w:ascii="Verdana" w:hAnsi="Verdana" w:cs="Arial"/>
                <w:b/>
                <w:sz w:val="28"/>
                <w:szCs w:val="28"/>
              </w:rPr>
              <w:t>Lesson 5</w:t>
            </w:r>
            <w:r>
              <w:rPr>
                <w:rFonts w:ascii="Verdana" w:hAnsi="Verdana" w:cs="Arial"/>
                <w:sz w:val="20"/>
              </w:rPr>
              <w:t xml:space="preserve"> </w:t>
            </w:r>
            <w:r w:rsidR="002319DC">
              <w:rPr>
                <w:rFonts w:ascii="Verdana" w:hAnsi="Verdana" w:cs="Arial"/>
                <w:sz w:val="20"/>
              </w:rPr>
              <w:t>–</w:t>
            </w:r>
            <w:r>
              <w:rPr>
                <w:rFonts w:ascii="Verdana" w:hAnsi="Verdana" w:cs="Arial"/>
                <w:sz w:val="20"/>
              </w:rPr>
              <w:t xml:space="preserve"> </w:t>
            </w:r>
          </w:p>
          <w:p w:rsidR="002319DC" w:rsidRDefault="002D7F56" w:rsidP="002319DC">
            <w:pPr>
              <w:numPr>
                <w:ilvl w:val="0"/>
                <w:numId w:val="27"/>
              </w:numPr>
              <w:spacing w:before="60" w:after="60"/>
              <w:rPr>
                <w:rFonts w:ascii="Verdana" w:hAnsi="Verdana" w:cs="Arial"/>
                <w:sz w:val="20"/>
              </w:rPr>
            </w:pPr>
            <w:r>
              <w:rPr>
                <w:rFonts w:ascii="Verdana" w:hAnsi="Verdana" w:cs="Arial"/>
                <w:sz w:val="20"/>
              </w:rPr>
              <w:t xml:space="preserve">Is for students to </w:t>
            </w:r>
            <w:r w:rsidRPr="002D7F56">
              <w:rPr>
                <w:rFonts w:ascii="Verdana" w:hAnsi="Verdana" w:cs="Arial"/>
                <w:sz w:val="20"/>
                <w:u w:val="single"/>
              </w:rPr>
              <w:t>t</w:t>
            </w:r>
            <w:r w:rsidR="002319DC" w:rsidRPr="002D7F56">
              <w:rPr>
                <w:rFonts w:ascii="Verdana" w:hAnsi="Verdana" w:cs="Arial"/>
                <w:sz w:val="20"/>
                <w:u w:val="single"/>
              </w:rPr>
              <w:t>est</w:t>
            </w:r>
            <w:r w:rsidR="002319DC">
              <w:rPr>
                <w:rFonts w:ascii="Verdana" w:hAnsi="Verdana" w:cs="Arial"/>
                <w:sz w:val="20"/>
              </w:rPr>
              <w:t xml:space="preserve"> and </w:t>
            </w:r>
            <w:r w:rsidRPr="002D7F56">
              <w:rPr>
                <w:rFonts w:ascii="Verdana" w:hAnsi="Verdana" w:cs="Arial"/>
                <w:sz w:val="20"/>
                <w:u w:val="single"/>
              </w:rPr>
              <w:t>evaluate</w:t>
            </w:r>
            <w:r w:rsidR="002319DC">
              <w:rPr>
                <w:rFonts w:ascii="Verdana" w:hAnsi="Verdana" w:cs="Arial"/>
                <w:sz w:val="20"/>
              </w:rPr>
              <w:t xml:space="preserve"> the technology</w:t>
            </w:r>
            <w:r>
              <w:rPr>
                <w:rFonts w:ascii="Verdana" w:hAnsi="Verdana" w:cs="Arial"/>
                <w:sz w:val="20"/>
              </w:rPr>
              <w:t xml:space="preserve"> design</w:t>
            </w:r>
            <w:r w:rsidR="002319DC">
              <w:rPr>
                <w:rFonts w:ascii="Verdana" w:hAnsi="Verdana" w:cs="Arial"/>
                <w:sz w:val="20"/>
              </w:rPr>
              <w:t xml:space="preserve"> product students have designed in their group</w:t>
            </w:r>
            <w:r>
              <w:rPr>
                <w:rFonts w:ascii="Verdana" w:hAnsi="Verdana" w:cs="Arial"/>
                <w:sz w:val="20"/>
              </w:rPr>
              <w:t>s</w:t>
            </w:r>
            <w:r w:rsidR="002319DC">
              <w:rPr>
                <w:rFonts w:ascii="Verdana" w:hAnsi="Verdana" w:cs="Arial"/>
                <w:sz w:val="20"/>
              </w:rPr>
              <w:t xml:space="preserve"> resulting from the lunchbox problem.</w:t>
            </w:r>
          </w:p>
          <w:p w:rsidR="003470A1" w:rsidRDefault="002D7F56" w:rsidP="003470A1">
            <w:pPr>
              <w:spacing w:before="60" w:after="60"/>
              <w:rPr>
                <w:rFonts w:ascii="Verdana" w:hAnsi="Verdana" w:cs="Arial"/>
                <w:sz w:val="20"/>
              </w:rPr>
            </w:pPr>
            <w:r>
              <w:rPr>
                <w:rFonts w:ascii="Verdana" w:hAnsi="Verdana" w:cs="Arial"/>
                <w:sz w:val="20"/>
              </w:rPr>
              <w:t xml:space="preserve">           </w:t>
            </w:r>
          </w:p>
          <w:p w:rsidR="00FD2001" w:rsidRDefault="00CC0A6A" w:rsidP="00CC0A6A">
            <w:pPr>
              <w:spacing w:before="60" w:after="60"/>
              <w:rPr>
                <w:rFonts w:ascii="Verdana" w:hAnsi="Verdana" w:cs="Arial"/>
                <w:sz w:val="20"/>
              </w:rPr>
            </w:pPr>
            <w:r>
              <w:rPr>
                <w:rFonts w:ascii="Verdana" w:hAnsi="Verdana" w:cs="Arial"/>
                <w:sz w:val="20"/>
              </w:rPr>
              <w:t xml:space="preserve">              - Use this lesson as an observation lesson go around checking students understanding of the design task.</w:t>
            </w:r>
          </w:p>
          <w:p w:rsidR="003470A1" w:rsidRDefault="00CE26FA" w:rsidP="003470A1">
            <w:pPr>
              <w:numPr>
                <w:ilvl w:val="0"/>
                <w:numId w:val="17"/>
              </w:numPr>
              <w:spacing w:before="60" w:after="60"/>
              <w:rPr>
                <w:rFonts w:ascii="Verdana" w:hAnsi="Verdana" w:cs="Arial"/>
                <w:sz w:val="20"/>
              </w:rPr>
            </w:pPr>
            <w:r>
              <w:rPr>
                <w:rFonts w:ascii="Verdana" w:hAnsi="Verdana" w:cs="Arial"/>
                <w:sz w:val="20"/>
              </w:rPr>
              <w:t>If changes need to be made this is the last lesson it can be done.</w:t>
            </w:r>
          </w:p>
          <w:p w:rsidR="00FD2001" w:rsidRDefault="00FD2001" w:rsidP="003470A1">
            <w:pPr>
              <w:numPr>
                <w:ilvl w:val="0"/>
                <w:numId w:val="17"/>
              </w:numPr>
              <w:spacing w:before="60" w:after="60"/>
              <w:rPr>
                <w:rFonts w:ascii="Verdana" w:hAnsi="Verdana" w:cs="Arial"/>
                <w:sz w:val="20"/>
              </w:rPr>
            </w:pPr>
            <w:r>
              <w:rPr>
                <w:rFonts w:ascii="Verdana" w:hAnsi="Verdana" w:cs="Arial"/>
                <w:sz w:val="20"/>
              </w:rPr>
              <w:t>Still provide materials for students to create their technology tool.</w:t>
            </w:r>
          </w:p>
          <w:p w:rsidR="00FD2001" w:rsidRDefault="002D7F56" w:rsidP="003470A1">
            <w:pPr>
              <w:numPr>
                <w:ilvl w:val="0"/>
                <w:numId w:val="17"/>
              </w:numPr>
              <w:spacing w:before="60" w:after="60"/>
              <w:rPr>
                <w:rFonts w:ascii="Verdana" w:hAnsi="Verdana" w:cs="Arial"/>
                <w:sz w:val="20"/>
              </w:rPr>
            </w:pPr>
            <w:r>
              <w:rPr>
                <w:rFonts w:ascii="Verdana" w:hAnsi="Verdana" w:cs="Arial"/>
                <w:sz w:val="20"/>
              </w:rPr>
              <w:t>Students</w:t>
            </w:r>
            <w:r w:rsidR="00FD2001">
              <w:rPr>
                <w:rFonts w:ascii="Verdana" w:hAnsi="Verdana" w:cs="Arial"/>
                <w:sz w:val="20"/>
              </w:rPr>
              <w:t xml:space="preserve"> technology design</w:t>
            </w:r>
            <w:r>
              <w:rPr>
                <w:rFonts w:ascii="Verdana" w:hAnsi="Verdana" w:cs="Arial"/>
                <w:sz w:val="20"/>
              </w:rPr>
              <w:t xml:space="preserve"> must be built and tested</w:t>
            </w:r>
            <w:r w:rsidR="00FD2001">
              <w:rPr>
                <w:rFonts w:ascii="Verdana" w:hAnsi="Verdana" w:cs="Arial"/>
                <w:sz w:val="20"/>
              </w:rPr>
              <w:t xml:space="preserve"> by</w:t>
            </w:r>
            <w:r>
              <w:rPr>
                <w:rFonts w:ascii="Verdana" w:hAnsi="Verdana" w:cs="Arial"/>
                <w:sz w:val="20"/>
              </w:rPr>
              <w:t xml:space="preserve"> the end of</w:t>
            </w:r>
            <w:r w:rsidR="00FD2001">
              <w:rPr>
                <w:rFonts w:ascii="Verdana" w:hAnsi="Verdana" w:cs="Arial"/>
                <w:sz w:val="20"/>
              </w:rPr>
              <w:t xml:space="preserve"> this lesson.</w:t>
            </w:r>
          </w:p>
          <w:p w:rsidR="00FD2001" w:rsidRDefault="00FD2001" w:rsidP="003470A1">
            <w:pPr>
              <w:numPr>
                <w:ilvl w:val="0"/>
                <w:numId w:val="17"/>
              </w:numPr>
              <w:spacing w:before="60" w:after="60"/>
              <w:rPr>
                <w:rFonts w:ascii="Verdana" w:hAnsi="Verdana" w:cs="Arial"/>
                <w:sz w:val="20"/>
              </w:rPr>
            </w:pPr>
            <w:r>
              <w:rPr>
                <w:rFonts w:ascii="Verdana" w:hAnsi="Verdana" w:cs="Arial"/>
                <w:sz w:val="20"/>
              </w:rPr>
              <w:t>If student need more time possibly extend this lesson or make time available at lunchtime or before school.</w:t>
            </w:r>
          </w:p>
          <w:p w:rsidR="00526D69" w:rsidRDefault="00526D69" w:rsidP="00526D69">
            <w:pPr>
              <w:spacing w:before="60" w:after="60"/>
              <w:rPr>
                <w:rFonts w:ascii="Verdana" w:hAnsi="Verdana" w:cs="Arial"/>
                <w:sz w:val="20"/>
              </w:rPr>
            </w:pPr>
          </w:p>
          <w:p w:rsidR="006D2FF1" w:rsidRDefault="006D2FF1" w:rsidP="006D2FF1">
            <w:pPr>
              <w:spacing w:before="60" w:after="60"/>
              <w:rPr>
                <w:rFonts w:ascii="Verdana" w:hAnsi="Verdana" w:cs="Arial"/>
                <w:b/>
                <w:sz w:val="20"/>
              </w:rPr>
            </w:pPr>
            <w:r>
              <w:rPr>
                <w:rFonts w:ascii="Verdana" w:hAnsi="Verdana" w:cs="Arial"/>
                <w:b/>
                <w:sz w:val="20"/>
              </w:rPr>
              <w:t xml:space="preserve">Resources for lesson 4 and 5 – </w:t>
            </w:r>
          </w:p>
          <w:p w:rsidR="006D2FF1" w:rsidRPr="006D2FF1" w:rsidRDefault="006D2FF1" w:rsidP="006D2FF1">
            <w:pPr>
              <w:numPr>
                <w:ilvl w:val="0"/>
                <w:numId w:val="17"/>
              </w:numPr>
              <w:spacing w:before="60" w:after="60"/>
              <w:rPr>
                <w:rFonts w:ascii="Verdana" w:hAnsi="Verdana" w:cs="Arial"/>
                <w:bCs/>
                <w:sz w:val="20"/>
                <w:lang w:val="en-AU"/>
              </w:rPr>
            </w:pPr>
            <w:r w:rsidRPr="006D2FF1">
              <w:rPr>
                <w:rFonts w:ascii="Verdana" w:hAnsi="Verdana" w:cs="Arial"/>
                <w:bCs/>
                <w:sz w:val="20"/>
                <w:lang w:val="en-AU"/>
              </w:rPr>
              <w:t>YouTube video - Kid-Friendly Eggnog Recipe with Elmo</w:t>
            </w:r>
          </w:p>
          <w:p w:rsidR="006D2FF1" w:rsidRDefault="00E92A94" w:rsidP="006D2FF1">
            <w:pPr>
              <w:spacing w:before="60" w:after="60"/>
              <w:rPr>
                <w:rFonts w:ascii="Verdana" w:hAnsi="Verdana" w:cs="Arial"/>
                <w:sz w:val="20"/>
              </w:rPr>
            </w:pPr>
            <w:hyperlink r:id="rId28" w:history="1">
              <w:r w:rsidR="006D2FF1" w:rsidRPr="006D2FF1">
                <w:rPr>
                  <w:rStyle w:val="Hyperlink"/>
                  <w:rFonts w:ascii="Verdana" w:hAnsi="Verdana" w:cs="Arial"/>
                  <w:bCs/>
                  <w:sz w:val="20"/>
                  <w:lang w:val="en-AU"/>
                </w:rPr>
                <w:t>https://www.youtube.com/watch?v=04DaM5vbcS4</w:t>
              </w:r>
            </w:hyperlink>
          </w:p>
          <w:p w:rsidR="006D2FF1" w:rsidRDefault="006D2FF1" w:rsidP="006D2FF1">
            <w:pPr>
              <w:numPr>
                <w:ilvl w:val="0"/>
                <w:numId w:val="17"/>
              </w:numPr>
              <w:spacing w:before="60" w:after="60"/>
              <w:rPr>
                <w:rFonts w:ascii="Verdana" w:hAnsi="Verdana" w:cs="Arial"/>
                <w:bCs/>
                <w:sz w:val="20"/>
                <w:lang w:val="en-AU"/>
              </w:rPr>
            </w:pPr>
            <w:r>
              <w:rPr>
                <w:rFonts w:ascii="Verdana" w:hAnsi="Verdana" w:cs="Arial"/>
                <w:bCs/>
                <w:sz w:val="20"/>
                <w:lang w:val="en-AU"/>
              </w:rPr>
              <w:t>IPad</w:t>
            </w:r>
          </w:p>
          <w:p w:rsidR="006D2FF1" w:rsidRDefault="006D2FF1" w:rsidP="006D2FF1">
            <w:pPr>
              <w:numPr>
                <w:ilvl w:val="0"/>
                <w:numId w:val="17"/>
              </w:numPr>
              <w:spacing w:before="60" w:after="60"/>
              <w:rPr>
                <w:rFonts w:ascii="Verdana" w:hAnsi="Verdana" w:cs="Arial"/>
                <w:bCs/>
                <w:sz w:val="20"/>
                <w:lang w:val="en-AU"/>
              </w:rPr>
            </w:pPr>
            <w:r>
              <w:rPr>
                <w:rFonts w:ascii="Verdana" w:hAnsi="Verdana" w:cs="Arial"/>
                <w:bCs/>
                <w:sz w:val="20"/>
                <w:lang w:val="en-AU"/>
              </w:rPr>
              <w:t>Material, tools and equipment students need for presentation.</w:t>
            </w:r>
          </w:p>
          <w:p w:rsidR="006D2FF1" w:rsidRPr="006D2FF1" w:rsidRDefault="006D2FF1" w:rsidP="006D2FF1">
            <w:pPr>
              <w:numPr>
                <w:ilvl w:val="0"/>
                <w:numId w:val="17"/>
              </w:numPr>
              <w:spacing w:before="60" w:after="60"/>
              <w:rPr>
                <w:rFonts w:ascii="Verdana" w:hAnsi="Verdana" w:cs="Arial"/>
                <w:bCs/>
                <w:sz w:val="20"/>
                <w:lang w:val="en-AU"/>
              </w:rPr>
            </w:pPr>
            <w:r>
              <w:rPr>
                <w:rFonts w:ascii="Verdana" w:hAnsi="Verdana" w:cs="Arial"/>
                <w:bCs/>
                <w:sz w:val="20"/>
                <w:lang w:val="en-AU"/>
              </w:rPr>
              <w:t>Area of the classroom set up for the presentation.</w:t>
            </w:r>
          </w:p>
          <w:p w:rsidR="006D2FF1" w:rsidRPr="006D2FF1" w:rsidRDefault="006D2FF1" w:rsidP="006D2FF1">
            <w:pPr>
              <w:spacing w:before="60" w:after="60"/>
              <w:rPr>
                <w:rFonts w:ascii="Verdana" w:hAnsi="Verdana" w:cs="Arial"/>
                <w:b/>
                <w:sz w:val="20"/>
              </w:rPr>
            </w:pPr>
          </w:p>
          <w:p w:rsidR="003470A1" w:rsidRDefault="003470A1" w:rsidP="003470A1">
            <w:pPr>
              <w:spacing w:before="60" w:after="60"/>
              <w:rPr>
                <w:rFonts w:ascii="Verdana" w:hAnsi="Verdana" w:cs="Arial"/>
                <w:sz w:val="20"/>
              </w:rPr>
            </w:pPr>
          </w:p>
          <w:p w:rsidR="003470A1" w:rsidRPr="00526D69" w:rsidRDefault="003470A1" w:rsidP="003470A1">
            <w:pPr>
              <w:spacing w:before="60" w:after="60"/>
              <w:rPr>
                <w:rFonts w:ascii="Verdana" w:hAnsi="Verdana" w:cs="Arial"/>
                <w:b/>
                <w:sz w:val="36"/>
                <w:szCs w:val="36"/>
              </w:rPr>
            </w:pPr>
            <w:r w:rsidRPr="00526D69">
              <w:rPr>
                <w:rFonts w:ascii="Verdana" w:hAnsi="Verdana" w:cs="Arial"/>
                <w:b/>
                <w:sz w:val="36"/>
                <w:szCs w:val="36"/>
              </w:rPr>
              <w:t>Final lesson – lesson 6</w:t>
            </w:r>
          </w:p>
          <w:p w:rsidR="00526D69" w:rsidRPr="00526D69" w:rsidRDefault="00526D69" w:rsidP="003470A1">
            <w:pPr>
              <w:spacing w:before="60" w:after="60"/>
              <w:rPr>
                <w:rFonts w:ascii="Verdana" w:hAnsi="Verdana" w:cs="Arial"/>
                <w:b/>
                <w:sz w:val="32"/>
                <w:szCs w:val="32"/>
              </w:rPr>
            </w:pPr>
          </w:p>
          <w:p w:rsidR="003470A1" w:rsidRPr="003470A1" w:rsidRDefault="003470A1" w:rsidP="003470A1">
            <w:pPr>
              <w:numPr>
                <w:ilvl w:val="0"/>
                <w:numId w:val="17"/>
              </w:numPr>
              <w:spacing w:before="60" w:after="60"/>
              <w:rPr>
                <w:rFonts w:ascii="Verdana" w:hAnsi="Verdana" w:cs="Arial"/>
                <w:b/>
                <w:sz w:val="20"/>
              </w:rPr>
            </w:pPr>
            <w:r>
              <w:rPr>
                <w:rFonts w:ascii="Verdana" w:hAnsi="Verdana" w:cs="Arial"/>
                <w:sz w:val="20"/>
              </w:rPr>
              <w:t>This lesson is for the delivery of the final assessment.</w:t>
            </w:r>
          </w:p>
          <w:p w:rsidR="003470A1" w:rsidRPr="003470A1" w:rsidRDefault="003470A1" w:rsidP="003470A1">
            <w:pPr>
              <w:numPr>
                <w:ilvl w:val="0"/>
                <w:numId w:val="17"/>
              </w:numPr>
              <w:spacing w:before="60" w:after="60"/>
              <w:rPr>
                <w:rFonts w:ascii="Verdana" w:hAnsi="Verdana" w:cs="Arial"/>
                <w:b/>
                <w:sz w:val="20"/>
              </w:rPr>
            </w:pPr>
            <w:r>
              <w:rPr>
                <w:rFonts w:ascii="Verdana" w:hAnsi="Verdana" w:cs="Arial"/>
                <w:sz w:val="20"/>
              </w:rPr>
              <w:t>Each presentation is no longer than 2 minutes, therefore each group should be able to be covered in one lesson.</w:t>
            </w:r>
          </w:p>
          <w:p w:rsidR="003470A1" w:rsidRPr="003470A1" w:rsidRDefault="003470A1" w:rsidP="003470A1">
            <w:pPr>
              <w:numPr>
                <w:ilvl w:val="0"/>
                <w:numId w:val="17"/>
              </w:numPr>
              <w:spacing w:before="60" w:after="60"/>
              <w:rPr>
                <w:rFonts w:ascii="Verdana" w:hAnsi="Verdana" w:cs="Arial"/>
                <w:b/>
                <w:sz w:val="20"/>
              </w:rPr>
            </w:pPr>
            <w:r>
              <w:rPr>
                <w:rFonts w:ascii="Verdana" w:hAnsi="Verdana" w:cs="Arial"/>
                <w:sz w:val="20"/>
              </w:rPr>
              <w:t>Give feedback to each group after their presentation.</w:t>
            </w:r>
          </w:p>
          <w:p w:rsidR="003470A1" w:rsidRPr="006D2FF1" w:rsidRDefault="003470A1" w:rsidP="003470A1">
            <w:pPr>
              <w:numPr>
                <w:ilvl w:val="0"/>
                <w:numId w:val="17"/>
              </w:numPr>
              <w:spacing w:before="60" w:after="60"/>
              <w:rPr>
                <w:rFonts w:ascii="Verdana" w:hAnsi="Verdana" w:cs="Arial"/>
                <w:b/>
                <w:sz w:val="20"/>
              </w:rPr>
            </w:pPr>
            <w:r>
              <w:rPr>
                <w:rFonts w:ascii="Verdana" w:hAnsi="Verdana" w:cs="Arial"/>
                <w:sz w:val="20"/>
              </w:rPr>
              <w:t xml:space="preserve">If time allows or maybe </w:t>
            </w:r>
            <w:r w:rsidR="00FB63FC">
              <w:rPr>
                <w:rFonts w:ascii="Verdana" w:hAnsi="Verdana" w:cs="Arial"/>
                <w:sz w:val="20"/>
              </w:rPr>
              <w:t>time at the end of the</w:t>
            </w:r>
            <w:r w:rsidR="002D7F56">
              <w:rPr>
                <w:rFonts w:ascii="Verdana" w:hAnsi="Verdana" w:cs="Arial"/>
                <w:sz w:val="20"/>
              </w:rPr>
              <w:t xml:space="preserve"> lesson </w:t>
            </w:r>
            <w:r>
              <w:rPr>
                <w:rFonts w:ascii="Verdana" w:hAnsi="Verdana" w:cs="Arial"/>
                <w:sz w:val="20"/>
              </w:rPr>
              <w:t>gather students</w:t>
            </w:r>
            <w:r w:rsidR="006D2FF1">
              <w:rPr>
                <w:rFonts w:ascii="Verdana" w:hAnsi="Verdana" w:cs="Arial"/>
                <w:sz w:val="20"/>
              </w:rPr>
              <w:t>’</w:t>
            </w:r>
            <w:r>
              <w:rPr>
                <w:rFonts w:ascii="Verdana" w:hAnsi="Verdana" w:cs="Arial"/>
                <w:sz w:val="20"/>
              </w:rPr>
              <w:t xml:space="preserve"> final understanding and new knowledge that</w:t>
            </w:r>
            <w:r w:rsidR="002D7F56">
              <w:rPr>
                <w:rFonts w:ascii="Verdana" w:hAnsi="Verdana" w:cs="Arial"/>
                <w:sz w:val="20"/>
              </w:rPr>
              <w:t xml:space="preserve"> they</w:t>
            </w:r>
            <w:r>
              <w:rPr>
                <w:rFonts w:ascii="Verdana" w:hAnsi="Verdana" w:cs="Arial"/>
                <w:sz w:val="20"/>
              </w:rPr>
              <w:t xml:space="preserve"> have taken away from this </w:t>
            </w:r>
            <w:r w:rsidR="00FB63FC">
              <w:rPr>
                <w:rFonts w:ascii="Verdana" w:hAnsi="Verdana" w:cs="Arial"/>
                <w:sz w:val="20"/>
              </w:rPr>
              <w:t xml:space="preserve">mini </w:t>
            </w:r>
            <w:r>
              <w:rPr>
                <w:rFonts w:ascii="Verdana" w:hAnsi="Verdana" w:cs="Arial"/>
                <w:sz w:val="20"/>
              </w:rPr>
              <w:t>unit.</w:t>
            </w:r>
          </w:p>
          <w:p w:rsidR="006D2FF1" w:rsidRPr="003470A1" w:rsidRDefault="006D2FF1" w:rsidP="006D2FF1">
            <w:pPr>
              <w:spacing w:before="60" w:after="60"/>
              <w:ind w:left="1350"/>
              <w:rPr>
                <w:rFonts w:ascii="Verdana" w:hAnsi="Verdana" w:cs="Arial"/>
                <w:b/>
                <w:sz w:val="20"/>
              </w:rPr>
            </w:pPr>
          </w:p>
          <w:p w:rsidR="003470A1" w:rsidRDefault="006D2FF1" w:rsidP="003470A1">
            <w:pPr>
              <w:spacing w:before="60" w:after="60"/>
              <w:rPr>
                <w:rFonts w:ascii="Verdana" w:hAnsi="Verdana" w:cs="Arial"/>
                <w:b/>
                <w:sz w:val="20"/>
              </w:rPr>
            </w:pPr>
            <w:r>
              <w:rPr>
                <w:rFonts w:ascii="Verdana" w:hAnsi="Verdana" w:cs="Arial"/>
                <w:b/>
                <w:sz w:val="20"/>
              </w:rPr>
              <w:t>Resources for lesson 6 –</w:t>
            </w:r>
          </w:p>
          <w:p w:rsidR="006D2FF1" w:rsidRPr="006D2FF1" w:rsidRDefault="006D2FF1" w:rsidP="006D2FF1">
            <w:pPr>
              <w:numPr>
                <w:ilvl w:val="0"/>
                <w:numId w:val="18"/>
              </w:numPr>
              <w:spacing w:before="60" w:after="60"/>
              <w:rPr>
                <w:rFonts w:ascii="Verdana" w:hAnsi="Verdana" w:cs="Arial"/>
                <w:sz w:val="20"/>
              </w:rPr>
            </w:pPr>
            <w:r w:rsidRPr="006D2FF1">
              <w:rPr>
                <w:rFonts w:ascii="Verdana" w:hAnsi="Verdana" w:cs="Arial"/>
                <w:sz w:val="20"/>
              </w:rPr>
              <w:t>IPad to video presentations</w:t>
            </w:r>
          </w:p>
          <w:p w:rsidR="006D2FF1" w:rsidRPr="006D2FF1" w:rsidRDefault="006D2FF1" w:rsidP="006D2FF1">
            <w:pPr>
              <w:numPr>
                <w:ilvl w:val="0"/>
                <w:numId w:val="18"/>
              </w:numPr>
              <w:spacing w:before="60" w:after="60"/>
              <w:rPr>
                <w:rFonts w:ascii="Verdana" w:hAnsi="Verdana" w:cs="Arial"/>
                <w:sz w:val="20"/>
              </w:rPr>
            </w:pPr>
            <w:r w:rsidRPr="006D2FF1">
              <w:rPr>
                <w:rFonts w:ascii="Verdana" w:hAnsi="Verdana" w:cs="Arial"/>
                <w:sz w:val="20"/>
              </w:rPr>
              <w:t>Student picked to video tape</w:t>
            </w:r>
          </w:p>
          <w:p w:rsidR="006D2FF1" w:rsidRPr="006D2FF1" w:rsidRDefault="006D2FF1" w:rsidP="006D2FF1">
            <w:pPr>
              <w:numPr>
                <w:ilvl w:val="0"/>
                <w:numId w:val="18"/>
              </w:numPr>
              <w:spacing w:before="60" w:after="60"/>
              <w:rPr>
                <w:rFonts w:ascii="Verdana" w:hAnsi="Verdana" w:cs="Arial"/>
                <w:sz w:val="20"/>
              </w:rPr>
            </w:pPr>
            <w:r>
              <w:rPr>
                <w:rFonts w:ascii="Verdana" w:hAnsi="Verdana" w:cs="Arial"/>
                <w:sz w:val="20"/>
              </w:rPr>
              <w:t>Rubric for each member of the group.</w:t>
            </w:r>
          </w:p>
          <w:p w:rsidR="006D2FF1" w:rsidRPr="006D2FF1" w:rsidRDefault="006D2FF1" w:rsidP="003470A1">
            <w:pPr>
              <w:spacing w:before="60" w:after="60"/>
              <w:rPr>
                <w:rFonts w:ascii="Verdana" w:hAnsi="Verdana" w:cs="Arial"/>
                <w:b/>
                <w:sz w:val="20"/>
              </w:rPr>
            </w:pPr>
          </w:p>
          <w:p w:rsidR="00D614A7" w:rsidRDefault="00D614A7" w:rsidP="00CE26FA">
            <w:pPr>
              <w:spacing w:before="60" w:after="60"/>
              <w:rPr>
                <w:rFonts w:ascii="Verdana" w:hAnsi="Verdana" w:cs="Arial"/>
                <w:sz w:val="20"/>
              </w:rPr>
            </w:pPr>
          </w:p>
          <w:p w:rsidR="00D614A7" w:rsidRPr="00D614A7" w:rsidRDefault="00D614A7" w:rsidP="00CE26FA">
            <w:pPr>
              <w:spacing w:before="60" w:after="60"/>
              <w:rPr>
                <w:rFonts w:ascii="Verdana" w:hAnsi="Verdana" w:cs="Arial"/>
                <w:sz w:val="20"/>
              </w:rPr>
            </w:pPr>
          </w:p>
          <w:p w:rsidR="00CE26FA" w:rsidRPr="00422B04" w:rsidRDefault="006D2FF1" w:rsidP="00CE26FA">
            <w:pPr>
              <w:spacing w:before="60" w:after="60"/>
              <w:rPr>
                <w:rFonts w:ascii="Verdana" w:hAnsi="Verdana" w:cs="Arial"/>
                <w:sz w:val="20"/>
              </w:rPr>
            </w:pPr>
            <w:r>
              <w:rPr>
                <w:rFonts w:ascii="Verdana" w:hAnsi="Verdana" w:cs="Arial"/>
                <w:sz w:val="20"/>
              </w:rPr>
              <w:t xml:space="preserve">  </w:t>
            </w:r>
          </w:p>
        </w:tc>
      </w:tr>
      <w:tr w:rsidR="00CE26FA" w:rsidRPr="00B9164E" w:rsidTr="00A02CC1">
        <w:trPr>
          <w:cantSplit/>
          <w:trHeight w:val="418"/>
        </w:trPr>
        <w:tc>
          <w:tcPr>
            <w:tcW w:w="10491" w:type="dxa"/>
            <w:gridSpan w:val="5"/>
            <w:tcBorders>
              <w:bottom w:val="nil"/>
            </w:tcBorders>
            <w:shd w:val="clear" w:color="auto" w:fill="E0E0E0"/>
            <w:vAlign w:val="center"/>
          </w:tcPr>
          <w:p w:rsidR="00CE26FA" w:rsidRPr="00B9164E" w:rsidRDefault="006D2FF1" w:rsidP="00CE26FA">
            <w:pPr>
              <w:rPr>
                <w:rFonts w:ascii="Verdana" w:hAnsi="Verdana" w:cs="Arial"/>
                <w:b/>
                <w:bCs/>
                <w:sz w:val="20"/>
              </w:rPr>
            </w:pPr>
            <w:r w:rsidRPr="00B9164E">
              <w:rPr>
                <w:rFonts w:ascii="Verdana" w:hAnsi="Verdana" w:cs="Arial"/>
                <w:b/>
                <w:bCs/>
                <w:sz w:val="20"/>
              </w:rPr>
              <w:t>Accommodations for Differentiated Instruction</w:t>
            </w:r>
            <w:r>
              <w:rPr>
                <w:rFonts w:ascii="Verdana" w:hAnsi="Verdana" w:cs="Arial"/>
                <w:b/>
                <w:bCs/>
                <w:sz w:val="20"/>
              </w:rPr>
              <w:t xml:space="preserve">  </w:t>
            </w:r>
          </w:p>
        </w:tc>
      </w:tr>
      <w:tr w:rsidR="00CE26FA" w:rsidRPr="00124284" w:rsidTr="00A02CC1">
        <w:trPr>
          <w:cantSplit/>
        </w:trPr>
        <w:tc>
          <w:tcPr>
            <w:tcW w:w="288" w:type="dxa"/>
            <w:tcBorders>
              <w:top w:val="nil"/>
              <w:bottom w:val="single" w:sz="4" w:space="0" w:color="auto"/>
              <w:right w:val="nil"/>
            </w:tcBorders>
            <w:shd w:val="clear" w:color="auto" w:fill="E0E0E0"/>
            <w:vAlign w:val="center"/>
          </w:tcPr>
          <w:p w:rsidR="00CE26FA" w:rsidRPr="00124284" w:rsidRDefault="00CE26FA" w:rsidP="00CE26FA">
            <w:pPr>
              <w:spacing w:before="120" w:after="120"/>
              <w:rPr>
                <w:rFonts w:ascii="Verdana" w:hAnsi="Verdana" w:cs="Arial"/>
                <w:bCs/>
                <w:sz w:val="22"/>
              </w:rPr>
            </w:pPr>
          </w:p>
        </w:tc>
        <w:tc>
          <w:tcPr>
            <w:tcW w:w="1364" w:type="dxa"/>
            <w:tcBorders>
              <w:top w:val="nil"/>
              <w:left w:val="nil"/>
              <w:bottom w:val="single" w:sz="4" w:space="0" w:color="auto"/>
              <w:right w:val="nil"/>
            </w:tcBorders>
            <w:shd w:val="clear" w:color="auto" w:fill="E0E0E0"/>
            <w:vAlign w:val="center"/>
          </w:tcPr>
          <w:p w:rsidR="00CE26FA" w:rsidRPr="00B9164E" w:rsidRDefault="006D2FF1" w:rsidP="00CE26FA">
            <w:pPr>
              <w:spacing w:before="120" w:after="120"/>
              <w:rPr>
                <w:rFonts w:ascii="Verdana" w:hAnsi="Verdana" w:cs="Arial"/>
                <w:b/>
                <w:bCs/>
                <w:sz w:val="20"/>
              </w:rPr>
            </w:pPr>
            <w:r w:rsidRPr="00B9164E">
              <w:rPr>
                <w:rFonts w:ascii="Verdana" w:hAnsi="Verdana" w:cs="Arial"/>
                <w:b/>
                <w:bCs/>
                <w:sz w:val="20"/>
              </w:rPr>
              <w:t>Resource Student</w:t>
            </w:r>
          </w:p>
        </w:tc>
        <w:tc>
          <w:tcPr>
            <w:tcW w:w="8839" w:type="dxa"/>
            <w:gridSpan w:val="3"/>
            <w:tcBorders>
              <w:top w:val="nil"/>
              <w:left w:val="nil"/>
              <w:bottom w:val="single" w:sz="4" w:space="0" w:color="auto"/>
            </w:tcBorders>
            <w:shd w:val="clear" w:color="auto" w:fill="auto"/>
          </w:tcPr>
          <w:p w:rsidR="00CE26FA" w:rsidRDefault="006D2FF1" w:rsidP="00CE26FA">
            <w:pPr>
              <w:numPr>
                <w:ilvl w:val="0"/>
                <w:numId w:val="12"/>
              </w:numPr>
              <w:spacing w:before="60" w:after="60"/>
              <w:rPr>
                <w:rFonts w:ascii="Verdana" w:hAnsi="Verdana" w:cs="Arial"/>
                <w:sz w:val="20"/>
              </w:rPr>
            </w:pPr>
            <w:r>
              <w:rPr>
                <w:rFonts w:ascii="Verdana" w:hAnsi="Verdana" w:cs="Arial"/>
                <w:sz w:val="20"/>
              </w:rPr>
              <w:t>Create a list of websites to gather information from for the research projects.</w:t>
            </w:r>
          </w:p>
          <w:p w:rsidR="00CE26FA" w:rsidRDefault="006D2FF1" w:rsidP="00CE26FA">
            <w:pPr>
              <w:numPr>
                <w:ilvl w:val="0"/>
                <w:numId w:val="12"/>
              </w:numPr>
              <w:spacing w:before="60" w:after="60"/>
              <w:rPr>
                <w:rFonts w:ascii="Verdana" w:hAnsi="Verdana" w:cs="Arial"/>
                <w:sz w:val="20"/>
              </w:rPr>
            </w:pPr>
            <w:r>
              <w:rPr>
                <w:rFonts w:ascii="Verdana" w:hAnsi="Verdana" w:cs="Arial"/>
                <w:sz w:val="20"/>
              </w:rPr>
              <w:t>Preview key vocabulary as a group prior to starting projects.</w:t>
            </w:r>
          </w:p>
          <w:p w:rsidR="00CE26FA" w:rsidRDefault="006D2FF1" w:rsidP="00CE26FA">
            <w:pPr>
              <w:numPr>
                <w:ilvl w:val="0"/>
                <w:numId w:val="12"/>
              </w:numPr>
              <w:spacing w:before="60" w:after="60"/>
              <w:rPr>
                <w:rFonts w:ascii="Verdana" w:hAnsi="Verdana" w:cs="Arial"/>
                <w:sz w:val="20"/>
              </w:rPr>
            </w:pPr>
            <w:r>
              <w:rPr>
                <w:rFonts w:ascii="Verdana" w:hAnsi="Verdana" w:cs="Arial"/>
                <w:sz w:val="20"/>
              </w:rPr>
              <w:t>Allow students to work with a partner.</w:t>
            </w:r>
          </w:p>
          <w:p w:rsidR="00CE26FA" w:rsidRDefault="006D2FF1" w:rsidP="00CE26FA">
            <w:pPr>
              <w:numPr>
                <w:ilvl w:val="0"/>
                <w:numId w:val="12"/>
              </w:numPr>
              <w:spacing w:before="60" w:after="60"/>
              <w:rPr>
                <w:rFonts w:ascii="Verdana" w:hAnsi="Verdana" w:cs="Arial"/>
                <w:sz w:val="20"/>
              </w:rPr>
            </w:pPr>
            <w:r>
              <w:rPr>
                <w:rFonts w:ascii="Verdana" w:hAnsi="Verdana" w:cs="Arial"/>
                <w:sz w:val="20"/>
              </w:rPr>
              <w:t>Allow the students to see examples and rubrics and to ask questions before starting the major tasks in the unit.</w:t>
            </w:r>
          </w:p>
          <w:p w:rsidR="00CE26FA" w:rsidRDefault="006D2FF1" w:rsidP="00CE26FA">
            <w:pPr>
              <w:numPr>
                <w:ilvl w:val="0"/>
                <w:numId w:val="12"/>
              </w:numPr>
              <w:spacing w:before="60" w:after="60"/>
              <w:rPr>
                <w:rFonts w:ascii="Verdana" w:hAnsi="Verdana" w:cs="Arial"/>
                <w:sz w:val="20"/>
              </w:rPr>
            </w:pPr>
            <w:r>
              <w:rPr>
                <w:rFonts w:ascii="Verdana" w:hAnsi="Verdana" w:cs="Arial"/>
                <w:sz w:val="20"/>
              </w:rPr>
              <w:t>Visual and verbal reinforcement whenever possible.</w:t>
            </w:r>
          </w:p>
          <w:p w:rsidR="00CE26FA" w:rsidRDefault="006D2FF1" w:rsidP="00CE26FA">
            <w:pPr>
              <w:numPr>
                <w:ilvl w:val="0"/>
                <w:numId w:val="12"/>
              </w:numPr>
              <w:spacing w:before="60" w:after="60"/>
              <w:rPr>
                <w:rFonts w:ascii="Verdana" w:hAnsi="Verdana" w:cs="Arial"/>
                <w:sz w:val="20"/>
              </w:rPr>
            </w:pPr>
            <w:r>
              <w:rPr>
                <w:rFonts w:ascii="Verdana" w:hAnsi="Verdana" w:cs="Arial"/>
                <w:sz w:val="20"/>
              </w:rPr>
              <w:t>Repeat and clarify directions and information whenever necessary.</w:t>
            </w:r>
          </w:p>
          <w:p w:rsidR="00CE26FA" w:rsidRPr="00422B04" w:rsidRDefault="006D2FF1" w:rsidP="00CE26FA">
            <w:pPr>
              <w:numPr>
                <w:ilvl w:val="0"/>
                <w:numId w:val="12"/>
              </w:numPr>
              <w:spacing w:before="60" w:after="60"/>
              <w:rPr>
                <w:rFonts w:ascii="Verdana" w:hAnsi="Verdana" w:cs="Arial"/>
                <w:sz w:val="22"/>
              </w:rPr>
            </w:pPr>
            <w:r>
              <w:rPr>
                <w:rFonts w:ascii="Verdana" w:hAnsi="Verdana" w:cs="Arial"/>
                <w:sz w:val="20"/>
              </w:rPr>
              <w:t>Allow adequate wait time for questions.</w:t>
            </w:r>
          </w:p>
        </w:tc>
      </w:tr>
      <w:tr w:rsidR="00CE26FA"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0491" w:type="dxa"/>
            <w:gridSpan w:val="5"/>
            <w:tcBorders>
              <w:top w:val="single" w:sz="2" w:space="0" w:color="auto"/>
              <w:left w:val="single" w:sz="2" w:space="0" w:color="auto"/>
              <w:bottom w:val="nil"/>
              <w:right w:val="single" w:sz="2" w:space="0" w:color="auto"/>
            </w:tcBorders>
            <w:shd w:val="clear" w:color="auto" w:fill="000000"/>
            <w:vAlign w:val="center"/>
          </w:tcPr>
          <w:p w:rsidR="00CE26FA" w:rsidRPr="00B9164E" w:rsidRDefault="006D2FF1" w:rsidP="00CE26FA">
            <w:pPr>
              <w:spacing w:before="120" w:after="120"/>
              <w:rPr>
                <w:rFonts w:ascii="Verdana" w:hAnsi="Verdana" w:cs="Arial"/>
                <w:b/>
                <w:sz w:val="22"/>
                <w:szCs w:val="20"/>
                <w:lang w:bidi="he-IL"/>
              </w:rPr>
            </w:pPr>
            <w:r w:rsidRPr="00B9164E">
              <w:rPr>
                <w:rFonts w:ascii="Verdana" w:hAnsi="Verdana" w:cs="Arial"/>
                <w:b/>
                <w:bCs/>
                <w:sz w:val="20"/>
              </w:rPr>
              <w:t>Materials and Resources Required For Unit</w:t>
            </w:r>
          </w:p>
        </w:tc>
      </w:tr>
      <w:tr w:rsidR="00CE26FA" w:rsidRPr="00124284" w:rsidTr="00A0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5"/>
            <w:tcBorders>
              <w:top w:val="nil"/>
              <w:left w:val="single" w:sz="2" w:space="0" w:color="auto"/>
              <w:bottom w:val="nil"/>
              <w:right w:val="single" w:sz="2" w:space="0" w:color="auto"/>
            </w:tcBorders>
            <w:shd w:val="clear" w:color="auto" w:fill="E0E0E0"/>
            <w:vAlign w:val="center"/>
          </w:tcPr>
          <w:p w:rsidR="00CE26FA" w:rsidRPr="00124284" w:rsidRDefault="006D2FF1" w:rsidP="00CE26FA">
            <w:pPr>
              <w:pStyle w:val="Heading3"/>
            </w:pPr>
            <w:r w:rsidRPr="00B9164E">
              <w:rPr>
                <w:b/>
              </w:rPr>
              <w:t>Technology – Hardware</w:t>
            </w:r>
            <w:r>
              <w:t xml:space="preserve"> </w:t>
            </w:r>
            <w:r w:rsidRPr="00124284">
              <w:t>(</w:t>
            </w:r>
            <w:r w:rsidRPr="00124284">
              <w:rPr>
                <w:lang w:bidi="he-IL"/>
              </w:rPr>
              <w:t xml:space="preserve">Click boxes of all equipment needed)             </w:t>
            </w:r>
          </w:p>
        </w:tc>
      </w:tr>
    </w:tbl>
    <w:p w:rsidR="00CE26FA" w:rsidRPr="00124284" w:rsidRDefault="00CE26FA" w:rsidP="00CE26FA">
      <w:pPr>
        <w:spacing w:before="60" w:after="60"/>
        <w:rPr>
          <w:rFonts w:ascii="Verdana" w:hAnsi="Verdana" w:cs="Arial"/>
          <w:bCs/>
          <w:sz w:val="22"/>
        </w:rPr>
        <w:sectPr w:rsidR="00CE26FA" w:rsidRPr="00124284" w:rsidSect="00CE26FA">
          <w:headerReference w:type="default" r:id="rId29"/>
          <w:footerReference w:type="default" r:id="rId30"/>
          <w:type w:val="continuous"/>
          <w:pgSz w:w="12240" w:h="15840" w:code="1"/>
          <w:pgMar w:top="1440" w:right="1008" w:bottom="1440" w:left="1008" w:header="720" w:footer="864" w:gutter="0"/>
          <w:cols w:space="720"/>
          <w:formProt w:val="0"/>
        </w:sectPr>
      </w:pPr>
    </w:p>
    <w:tbl>
      <w:tblPr>
        <w:tblW w:w="104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40"/>
        <w:gridCol w:w="2880"/>
        <w:gridCol w:w="4365"/>
      </w:tblGrid>
      <w:tr w:rsidR="00CE26FA" w:rsidRPr="00124284">
        <w:trPr>
          <w:cantSplit/>
        </w:trPr>
        <w:tc>
          <w:tcPr>
            <w:tcW w:w="3240" w:type="dxa"/>
            <w:tcBorders>
              <w:right w:val="nil"/>
            </w:tcBorders>
            <w:shd w:val="clear" w:color="auto" w:fill="auto"/>
          </w:tcPr>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Camera </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Computer(s) </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Digital Camera </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DVD Player</w:t>
            </w:r>
          </w:p>
          <w:p w:rsidR="00CE26FA" w:rsidRPr="00124284" w:rsidRDefault="006D2FF1" w:rsidP="00CE26FA">
            <w:pPr>
              <w:spacing w:before="60" w:after="60"/>
              <w:rPr>
                <w:rFonts w:ascii="Verdana" w:hAnsi="Verdana"/>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Internet Connection </w:t>
            </w:r>
          </w:p>
        </w:tc>
        <w:tc>
          <w:tcPr>
            <w:tcW w:w="2880" w:type="dxa"/>
            <w:tcBorders>
              <w:left w:val="nil"/>
              <w:right w:val="nil"/>
            </w:tcBorders>
            <w:shd w:val="clear" w:color="auto" w:fill="auto"/>
          </w:tcPr>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Laser Disk</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Printer </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Projection System </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Scanner </w:t>
            </w:r>
          </w:p>
          <w:p w:rsidR="00CE26FA" w:rsidRPr="00124284" w:rsidRDefault="006D2FF1" w:rsidP="00CE26FA">
            <w:pPr>
              <w:spacing w:before="60" w:after="60"/>
              <w:rPr>
                <w:rFonts w:ascii="Verdana" w:hAnsi="Verdana" w:cs="Arial"/>
                <w:sz w:val="20"/>
                <w:szCs w:val="20"/>
                <w:lang w:bidi="he-IL"/>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Television </w:t>
            </w:r>
          </w:p>
        </w:tc>
        <w:tc>
          <w:tcPr>
            <w:tcW w:w="4365" w:type="dxa"/>
            <w:tcBorders>
              <w:left w:val="nil"/>
            </w:tcBorders>
            <w:shd w:val="clear" w:color="auto" w:fill="auto"/>
          </w:tcPr>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VCR </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Video Camera </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Video Conferencing Equip.</w:t>
            </w:r>
          </w:p>
          <w:p w:rsidR="00CE26FA" w:rsidRPr="00124284" w:rsidRDefault="006D2FF1" w:rsidP="006D2FF1">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Other </w:t>
            </w:r>
            <w:r w:rsidRPr="00124284">
              <w:rPr>
                <w:rFonts w:ascii="Verdana" w:hAnsi="Verdana" w:cs="Arial"/>
                <w:bCs/>
                <w:sz w:val="20"/>
              </w:rPr>
              <w:fldChar w:fldCharType="begin">
                <w:ffData>
                  <w:name w:val="Text5"/>
                  <w:enabled/>
                  <w:calcOnExit w:val="0"/>
                  <w:textInput/>
                </w:ffData>
              </w:fldChar>
            </w:r>
            <w:bookmarkStart w:id="1" w:name="Text5"/>
            <w:r w:rsidRPr="00124284">
              <w:rPr>
                <w:rFonts w:ascii="Verdana" w:hAnsi="Verdana" w:cs="Arial"/>
                <w:bCs/>
                <w:sz w:val="20"/>
              </w:rPr>
              <w:instrText xml:space="preserve"> FORMTEXT </w:instrText>
            </w:r>
            <w:r w:rsidRPr="00124284">
              <w:rPr>
                <w:rFonts w:ascii="Verdana" w:hAnsi="Verdana" w:cs="Arial"/>
                <w:bCs/>
                <w:sz w:val="20"/>
              </w:rPr>
            </w:r>
            <w:r w:rsidRPr="00124284">
              <w:rPr>
                <w:rFonts w:ascii="Verdana" w:hAnsi="Verdana" w:cs="Arial"/>
                <w:bCs/>
                <w:sz w:val="20"/>
              </w:rPr>
              <w:fldChar w:fldCharType="separate"/>
            </w:r>
            <w:r>
              <w:rPr>
                <w:rFonts w:ascii="Verdana" w:hAnsi="Verdana" w:cs="Arial"/>
                <w:bCs/>
                <w:noProof/>
                <w:sz w:val="20"/>
              </w:rPr>
              <w:t>IPad</w:t>
            </w:r>
            <w:r w:rsidRPr="00124284">
              <w:rPr>
                <w:rFonts w:ascii="Verdana" w:hAnsi="Verdana" w:cs="Arial"/>
                <w:bCs/>
                <w:sz w:val="20"/>
              </w:rPr>
              <w:fldChar w:fldCharType="end"/>
            </w:r>
            <w:bookmarkEnd w:id="1"/>
          </w:p>
        </w:tc>
      </w:tr>
      <w:tr w:rsidR="00CE26FA" w:rsidRPr="00124284">
        <w:trPr>
          <w:cantSplit/>
          <w:trHeight w:val="80"/>
        </w:trPr>
        <w:tc>
          <w:tcPr>
            <w:tcW w:w="10485" w:type="dxa"/>
            <w:gridSpan w:val="3"/>
            <w:tcBorders>
              <w:top w:val="nil"/>
              <w:bottom w:val="single" w:sz="2" w:space="0" w:color="auto"/>
            </w:tcBorders>
            <w:shd w:val="clear" w:color="auto" w:fill="E0E0E0"/>
            <w:vAlign w:val="center"/>
          </w:tcPr>
          <w:p w:rsidR="00CE26FA" w:rsidRPr="00124284" w:rsidRDefault="006D2FF1" w:rsidP="00CE26FA">
            <w:pPr>
              <w:rPr>
                <w:rFonts w:ascii="Verdana" w:hAnsi="Verdana" w:cs="Arial"/>
                <w:bCs/>
                <w:sz w:val="20"/>
              </w:rPr>
            </w:pPr>
            <w:r w:rsidRPr="00B9164E">
              <w:rPr>
                <w:rFonts w:ascii="Verdana" w:hAnsi="Verdana" w:cs="Arial"/>
                <w:b/>
                <w:bCs/>
                <w:sz w:val="20"/>
              </w:rPr>
              <w:t>Technology – Software</w:t>
            </w:r>
            <w:r w:rsidRPr="00124284">
              <w:rPr>
                <w:rFonts w:ascii="Verdana" w:hAnsi="Verdana" w:cs="Arial"/>
                <w:bCs/>
                <w:sz w:val="20"/>
              </w:rPr>
              <w:t xml:space="preserve"> (</w:t>
            </w:r>
            <w:r w:rsidRPr="00124284">
              <w:rPr>
                <w:rFonts w:ascii="Verdana" w:hAnsi="Verdana" w:cs="Arial"/>
                <w:sz w:val="20"/>
                <w:szCs w:val="20"/>
                <w:lang w:bidi="he-IL"/>
              </w:rPr>
              <w:t>Click boxes of all software needed.)</w:t>
            </w:r>
          </w:p>
        </w:tc>
      </w:tr>
      <w:tr w:rsidR="00CE26FA" w:rsidRPr="00124284">
        <w:trPr>
          <w:cantSplit/>
        </w:trPr>
        <w:tc>
          <w:tcPr>
            <w:tcW w:w="3240" w:type="dxa"/>
            <w:tcBorders>
              <w:right w:val="nil"/>
            </w:tcBorders>
            <w:shd w:val="clear" w:color="auto" w:fill="auto"/>
          </w:tcPr>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Database/Spreadsheet </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Desktop Publishing </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E-mail Software</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Encyclopedia on CD-ROM </w:t>
            </w:r>
          </w:p>
        </w:tc>
        <w:tc>
          <w:tcPr>
            <w:tcW w:w="2880" w:type="dxa"/>
            <w:tcBorders>
              <w:left w:val="nil"/>
              <w:right w:val="nil"/>
            </w:tcBorders>
            <w:shd w:val="clear" w:color="auto" w:fill="auto"/>
          </w:tcPr>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Image Processing </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Internet Web Browser </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Multimedia </w:t>
            </w:r>
          </w:p>
          <w:p w:rsidR="00CE26FA" w:rsidRPr="00124284" w:rsidRDefault="00CE26FA" w:rsidP="00CE26FA">
            <w:pPr>
              <w:spacing w:before="60" w:after="60"/>
              <w:rPr>
                <w:rFonts w:ascii="Verdana" w:hAnsi="Verdana" w:cs="Arial"/>
                <w:bCs/>
                <w:sz w:val="20"/>
              </w:rPr>
            </w:pPr>
          </w:p>
        </w:tc>
        <w:tc>
          <w:tcPr>
            <w:tcW w:w="4365" w:type="dxa"/>
            <w:tcBorders>
              <w:left w:val="nil"/>
            </w:tcBorders>
            <w:shd w:val="clear" w:color="auto" w:fill="auto"/>
          </w:tcPr>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Web Page Development </w:t>
            </w:r>
          </w:p>
          <w:p w:rsidR="00CE26FA" w:rsidRPr="00124284" w:rsidRDefault="006D2FF1" w:rsidP="00CE26FA">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Word Processing </w:t>
            </w:r>
          </w:p>
          <w:p w:rsidR="00CE26FA" w:rsidRPr="00124284" w:rsidRDefault="006D2FF1" w:rsidP="00CE26FA">
            <w:pPr>
              <w:spacing w:before="60" w:after="60"/>
              <w:rPr>
                <w:rFonts w:ascii="Verdana" w:hAnsi="Verdana" w:cs="Arial"/>
                <w:bCs/>
                <w:sz w:val="20"/>
                <w:u w:val="single"/>
              </w:rPr>
            </w:pPr>
            <w:r w:rsidRPr="00124284">
              <w:rPr>
                <w:rFonts w:ascii="Verdana" w:hAnsi="Verdana" w:cs="Arial"/>
                <w:bCs/>
                <w:sz w:val="20"/>
              </w:rPr>
              <w:fldChar w:fldCharType="begin">
                <w:ffData>
                  <w:name w:val="Check1"/>
                  <w:enabled/>
                  <w:calcOnExit w:val="0"/>
                  <w:checkBox>
                    <w:sizeAuto/>
                    <w:default w:val="0"/>
                    <w:checked/>
                  </w:checkBox>
                </w:ffData>
              </w:fldChar>
            </w:r>
            <w:r w:rsidRPr="00124284">
              <w:rPr>
                <w:rFonts w:ascii="Verdana" w:hAnsi="Verdana" w:cs="Arial"/>
                <w:bCs/>
                <w:sz w:val="20"/>
              </w:rPr>
              <w:instrText xml:space="preserve"> FORMCHECKBOX </w:instrText>
            </w:r>
            <w:r w:rsidR="00E92A94">
              <w:rPr>
                <w:rFonts w:ascii="Verdana" w:hAnsi="Verdana" w:cs="Arial"/>
                <w:bCs/>
                <w:sz w:val="20"/>
              </w:rPr>
            </w:r>
            <w:r w:rsidR="00E92A94">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Other </w:t>
            </w:r>
            <w:r w:rsidRPr="00124284">
              <w:rPr>
                <w:rFonts w:ascii="Verdana" w:hAnsi="Verdana" w:cs="Arial"/>
                <w:bCs/>
                <w:sz w:val="20"/>
              </w:rPr>
              <w:fldChar w:fldCharType="begin">
                <w:ffData>
                  <w:name w:val="Text6"/>
                  <w:enabled/>
                  <w:calcOnExit w:val="0"/>
                  <w:textInput/>
                </w:ffData>
              </w:fldChar>
            </w:r>
            <w:bookmarkStart w:id="2" w:name="Text6"/>
            <w:r w:rsidRPr="00124284">
              <w:rPr>
                <w:rFonts w:ascii="Verdana" w:hAnsi="Verdana" w:cs="Arial"/>
                <w:bCs/>
                <w:sz w:val="20"/>
              </w:rPr>
              <w:instrText xml:space="preserve"> FORMTEXT </w:instrText>
            </w:r>
            <w:r w:rsidRPr="00124284">
              <w:rPr>
                <w:rFonts w:ascii="Verdana" w:hAnsi="Verdana" w:cs="Arial"/>
                <w:bCs/>
                <w:sz w:val="20"/>
              </w:rPr>
            </w:r>
            <w:r w:rsidRPr="00124284">
              <w:rPr>
                <w:rFonts w:ascii="Verdana" w:hAnsi="Verdana" w:cs="Arial"/>
                <w:bCs/>
                <w:sz w:val="20"/>
              </w:rPr>
              <w:fldChar w:fldCharType="separate"/>
            </w:r>
            <w:r>
              <w:rPr>
                <w:rFonts w:ascii="Verdana" w:hAnsi="Verdana" w:cs="Arial"/>
                <w:bCs/>
                <w:noProof/>
                <w:sz w:val="20"/>
              </w:rPr>
              <w:t>Power Point</w:t>
            </w:r>
            <w:r w:rsidRPr="00124284">
              <w:rPr>
                <w:rFonts w:ascii="Verdana" w:hAnsi="Verdana" w:cs="Arial"/>
                <w:bCs/>
                <w:sz w:val="20"/>
              </w:rPr>
              <w:fldChar w:fldCharType="end"/>
            </w:r>
            <w:bookmarkEnd w:id="2"/>
            <w:r w:rsidRPr="00124284">
              <w:rPr>
                <w:rFonts w:ascii="Verdana" w:hAnsi="Verdana" w:cs="Arial"/>
                <w:bCs/>
                <w:sz w:val="20"/>
              </w:rPr>
              <w:t xml:space="preserve"> </w:t>
            </w:r>
          </w:p>
        </w:tc>
      </w:tr>
    </w:tbl>
    <w:p w:rsidR="00CE26FA" w:rsidRPr="00124284" w:rsidRDefault="00CE26FA" w:rsidP="00CE26FA">
      <w:pPr>
        <w:spacing w:before="120" w:after="120"/>
        <w:rPr>
          <w:rFonts w:ascii="Verdana" w:hAnsi="Verdana" w:cs="Arial"/>
          <w:bCs/>
          <w:sz w:val="22"/>
        </w:rPr>
        <w:sectPr w:rsidR="00CE26FA" w:rsidRPr="00124284" w:rsidSect="00CE26FA">
          <w:headerReference w:type="default" r:id="rId31"/>
          <w:footerReference w:type="default" r:id="rId32"/>
          <w:type w:val="continuous"/>
          <w:pgSz w:w="12240" w:h="15840" w:code="1"/>
          <w:pgMar w:top="1152" w:right="1008" w:bottom="1152" w:left="1008" w:header="720" w:footer="864" w:gutter="0"/>
          <w:cols w:space="720"/>
        </w:sectPr>
      </w:pPr>
    </w:p>
    <w:tbl>
      <w:tblPr>
        <w:tblW w:w="104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8"/>
        <w:gridCol w:w="8037"/>
      </w:tblGrid>
      <w:tr w:rsidR="00CE26FA" w:rsidRPr="00124284">
        <w:trPr>
          <w:cantSplit/>
        </w:trPr>
        <w:tc>
          <w:tcPr>
            <w:tcW w:w="2448" w:type="dxa"/>
            <w:tcBorders>
              <w:top w:val="single" w:sz="4" w:space="0" w:color="auto"/>
              <w:left w:val="single" w:sz="4" w:space="0" w:color="auto"/>
              <w:bottom w:val="single" w:sz="4" w:space="0" w:color="auto"/>
              <w:right w:val="nil"/>
            </w:tcBorders>
            <w:shd w:val="clear" w:color="auto" w:fill="E0E0E0"/>
            <w:vAlign w:val="center"/>
          </w:tcPr>
          <w:p w:rsidR="00CE26FA" w:rsidRPr="00B9164E" w:rsidRDefault="006D2FF1" w:rsidP="00CE26FA">
            <w:pPr>
              <w:spacing w:before="120" w:after="120"/>
              <w:rPr>
                <w:rFonts w:ascii="Verdana" w:hAnsi="Verdana" w:cs="Arial"/>
                <w:b/>
                <w:bCs/>
                <w:sz w:val="20"/>
              </w:rPr>
            </w:pPr>
            <w:r>
              <w:rPr>
                <w:rFonts w:ascii="Verdana" w:hAnsi="Verdana" w:cs="Arial"/>
                <w:b/>
                <w:bCs/>
                <w:sz w:val="20"/>
              </w:rPr>
              <w:t>Background Resources for teachers</w:t>
            </w:r>
          </w:p>
        </w:tc>
        <w:tc>
          <w:tcPr>
            <w:tcW w:w="8037" w:type="dxa"/>
            <w:tcBorders>
              <w:top w:val="single" w:sz="4" w:space="0" w:color="auto"/>
              <w:left w:val="nil"/>
              <w:bottom w:val="single" w:sz="4" w:space="0" w:color="auto"/>
              <w:right w:val="single" w:sz="4" w:space="0" w:color="auto"/>
            </w:tcBorders>
            <w:shd w:val="clear" w:color="auto" w:fill="auto"/>
          </w:tcPr>
          <w:p w:rsidR="006D2FF1" w:rsidRPr="006D2FF1" w:rsidRDefault="006D2FF1" w:rsidP="00FB63FC">
            <w:pPr>
              <w:spacing w:before="60" w:after="60"/>
              <w:rPr>
                <w:rFonts w:ascii="Verdana" w:hAnsi="Verdana" w:cs="Arial"/>
                <w:sz w:val="20"/>
                <w:lang w:val="en-AU"/>
              </w:rPr>
            </w:pPr>
          </w:p>
          <w:p w:rsidR="00CE26FA" w:rsidRDefault="006D2FF1" w:rsidP="006D2FF1">
            <w:pPr>
              <w:numPr>
                <w:ilvl w:val="0"/>
                <w:numId w:val="19"/>
              </w:numPr>
              <w:spacing w:before="60" w:after="60"/>
              <w:ind w:left="421" w:firstLine="0"/>
              <w:rPr>
                <w:rFonts w:ascii="Verdana" w:hAnsi="Verdana" w:cs="Arial"/>
                <w:sz w:val="20"/>
              </w:rPr>
            </w:pPr>
            <w:r>
              <w:rPr>
                <w:rFonts w:ascii="Verdana" w:hAnsi="Verdana" w:cs="Arial"/>
                <w:sz w:val="20"/>
              </w:rPr>
              <w:t>Lunch Box Blitz – Lesson plan and website</w:t>
            </w:r>
          </w:p>
          <w:p w:rsidR="006D2FF1" w:rsidRDefault="00E92A94" w:rsidP="006D2FF1">
            <w:pPr>
              <w:spacing w:before="60" w:after="60"/>
              <w:ind w:left="421"/>
              <w:rPr>
                <w:rFonts w:ascii="Verdana" w:hAnsi="Verdana" w:cs="Arial"/>
                <w:sz w:val="20"/>
              </w:rPr>
            </w:pPr>
            <w:hyperlink r:id="rId33" w:history="1">
              <w:r w:rsidR="006D2FF1" w:rsidRPr="00AF38AC">
                <w:rPr>
                  <w:rStyle w:val="Hyperlink"/>
                  <w:rFonts w:ascii="Verdana" w:hAnsi="Verdana" w:cs="Arial"/>
                  <w:sz w:val="20"/>
                </w:rPr>
                <w:t>http://www.lunchboxblitz.com/teacher-resources/</w:t>
              </w:r>
            </w:hyperlink>
          </w:p>
          <w:p w:rsidR="006D2FF1" w:rsidRPr="00B9164E" w:rsidRDefault="006D2FF1" w:rsidP="006D2FF1">
            <w:pPr>
              <w:spacing w:before="60" w:after="60"/>
              <w:ind w:left="421"/>
              <w:rPr>
                <w:rFonts w:ascii="Verdana" w:hAnsi="Verdana" w:cs="Arial"/>
                <w:sz w:val="20"/>
              </w:rPr>
            </w:pPr>
          </w:p>
        </w:tc>
      </w:tr>
    </w:tbl>
    <w:p w:rsidR="00CE26FA" w:rsidRDefault="00CE26FA" w:rsidP="00CE26FA"/>
    <w:p w:rsidR="00CE26FA" w:rsidRDefault="00690B43" w:rsidP="00690B43">
      <w:pPr>
        <w:pStyle w:val="Heading1"/>
        <w:jc w:val="left"/>
        <w:rPr>
          <w:sz w:val="28"/>
          <w:szCs w:val="28"/>
        </w:rPr>
      </w:pPr>
      <w:r>
        <w:br w:type="page"/>
      </w:r>
      <w:r>
        <w:rPr>
          <w:sz w:val="28"/>
          <w:szCs w:val="28"/>
        </w:rPr>
        <w:t>References</w:t>
      </w:r>
    </w:p>
    <w:p w:rsidR="00936B39" w:rsidRDefault="00936B39" w:rsidP="00936B39">
      <w:pPr>
        <w:spacing w:line="360" w:lineRule="auto"/>
        <w:ind w:left="720" w:hanging="720"/>
        <w:rPr>
          <w:lang w:bidi="he-IL"/>
        </w:rPr>
      </w:pPr>
      <w:r>
        <w:rPr>
          <w:lang w:bidi="he-IL"/>
        </w:rPr>
        <w:t xml:space="preserve">ACARA. (2016). </w:t>
      </w:r>
      <w:r>
        <w:rPr>
          <w:i/>
          <w:lang w:bidi="he-IL"/>
        </w:rPr>
        <w:t xml:space="preserve">Design and technologies: Year 5 and 6 achievement standards. </w:t>
      </w:r>
      <w:r>
        <w:rPr>
          <w:lang w:bidi="he-IL"/>
        </w:rPr>
        <w:t xml:space="preserve">Retrieved May 28, 2016, from </w:t>
      </w:r>
      <w:hyperlink r:id="rId34" w:anchor="level5-6" w:history="1">
        <w:r w:rsidRPr="00FB379A">
          <w:rPr>
            <w:rStyle w:val="Hyperlink"/>
            <w:lang w:bidi="he-IL"/>
          </w:rPr>
          <w:t>http://www.australiancurriculum.edu.au/technologies/design-and-technologies/curriculum/f-10?layout=1#level5-6</w:t>
        </w:r>
      </w:hyperlink>
    </w:p>
    <w:p w:rsidR="00936B39" w:rsidRDefault="00936B39" w:rsidP="00936B39">
      <w:pPr>
        <w:spacing w:line="360" w:lineRule="auto"/>
        <w:ind w:left="720" w:hanging="720"/>
        <w:rPr>
          <w:lang w:bidi="he-IL"/>
        </w:rPr>
      </w:pPr>
      <w:r>
        <w:rPr>
          <w:lang w:bidi="he-IL"/>
        </w:rPr>
        <w:t xml:space="preserve">Greater Vancouver food bank. (2016). </w:t>
      </w:r>
      <w:r>
        <w:rPr>
          <w:i/>
          <w:lang w:bidi="he-IL"/>
        </w:rPr>
        <w:t>Kitchen safety &amp; hygiene.</w:t>
      </w:r>
      <w:r>
        <w:rPr>
          <w:lang w:bidi="he-IL"/>
        </w:rPr>
        <w:t xml:space="preserve"> Retrieved May 7, 2016, from </w:t>
      </w:r>
      <w:hyperlink r:id="rId35" w:history="1">
        <w:r w:rsidRPr="00FB379A">
          <w:rPr>
            <w:rStyle w:val="Hyperlink"/>
            <w:lang w:bidi="he-IL"/>
          </w:rPr>
          <w:t>http://www.freshchoicekitchens.ca/community-kitchen-resources/kitchen-safety-hygiene</w:t>
        </w:r>
      </w:hyperlink>
    </w:p>
    <w:p w:rsidR="00690B43" w:rsidRPr="00690B43" w:rsidRDefault="00690B43" w:rsidP="000349C5">
      <w:pPr>
        <w:spacing w:line="360" w:lineRule="auto"/>
        <w:ind w:left="720" w:hanging="720"/>
        <w:rPr>
          <w:lang w:bidi="he-IL"/>
        </w:rPr>
      </w:pPr>
      <w:r>
        <w:rPr>
          <w:lang w:bidi="he-IL"/>
        </w:rPr>
        <w:t xml:space="preserve">Lagasse, E. (2013, December 14). </w:t>
      </w:r>
      <w:r>
        <w:rPr>
          <w:bCs/>
          <w:lang w:val="en-AU" w:bidi="he-IL"/>
        </w:rPr>
        <w:t>Kid-Friendly eggnog recipe with E</w:t>
      </w:r>
      <w:r w:rsidRPr="00690B43">
        <w:rPr>
          <w:bCs/>
          <w:lang w:val="en-AU" w:bidi="he-IL"/>
        </w:rPr>
        <w:t>lmo</w:t>
      </w:r>
      <w:r>
        <w:rPr>
          <w:bCs/>
          <w:lang w:val="en-AU" w:bidi="he-IL"/>
        </w:rPr>
        <w:t xml:space="preserve"> – Emeril Lagasse. Video posted to </w:t>
      </w:r>
      <w:hyperlink r:id="rId36" w:history="1">
        <w:r w:rsidRPr="00690B43">
          <w:rPr>
            <w:rStyle w:val="Hyperlink"/>
            <w:bCs/>
            <w:lang w:val="en-AU" w:bidi="he-IL"/>
          </w:rPr>
          <w:t>https://www.youtube.com/watch?v=04DaM5vbcS4</w:t>
        </w:r>
      </w:hyperlink>
    </w:p>
    <w:p w:rsidR="00936B39" w:rsidRDefault="00936B39" w:rsidP="00936B39">
      <w:pPr>
        <w:spacing w:line="360" w:lineRule="auto"/>
        <w:ind w:left="720" w:hanging="720"/>
        <w:rPr>
          <w:lang w:bidi="he-IL"/>
        </w:rPr>
      </w:pPr>
      <w:r>
        <w:rPr>
          <w:lang w:bidi="he-IL"/>
        </w:rPr>
        <w:t xml:space="preserve">Lunch box blitz. (n.d.). </w:t>
      </w:r>
      <w:r>
        <w:rPr>
          <w:i/>
          <w:lang w:bidi="he-IL"/>
        </w:rPr>
        <w:t xml:space="preserve">Teachers resources: Lesson plans, upper primary lesson plan. </w:t>
      </w:r>
      <w:r>
        <w:rPr>
          <w:lang w:bidi="he-IL"/>
        </w:rPr>
        <w:t xml:space="preserve">Retrieved March 20, 2016. From </w:t>
      </w:r>
      <w:hyperlink r:id="rId37" w:history="1">
        <w:r w:rsidRPr="00FB379A">
          <w:rPr>
            <w:rStyle w:val="Hyperlink"/>
            <w:lang w:bidi="he-IL"/>
          </w:rPr>
          <w:t>http://www.lunchboxblitz.com/wp-content/uploads/PDF/LessonPlans/lbb_lesson_plan_upper_primary.pdf</w:t>
        </w:r>
      </w:hyperlink>
    </w:p>
    <w:p w:rsidR="00936B39" w:rsidRDefault="00936B39" w:rsidP="000349C5">
      <w:pPr>
        <w:spacing w:line="360" w:lineRule="auto"/>
        <w:ind w:left="720" w:hanging="720"/>
        <w:rPr>
          <w:lang w:bidi="he-IL"/>
        </w:rPr>
      </w:pPr>
    </w:p>
    <w:p w:rsidR="000349C5" w:rsidRPr="000349C5" w:rsidRDefault="000349C5" w:rsidP="00690B43">
      <w:pPr>
        <w:ind w:left="720" w:hanging="720"/>
        <w:rPr>
          <w:lang w:bidi="he-IL"/>
        </w:rPr>
      </w:pPr>
    </w:p>
    <w:sectPr w:rsidR="000349C5" w:rsidRPr="000349C5" w:rsidSect="00CE26FA">
      <w:type w:val="continuous"/>
      <w:pgSz w:w="12240" w:h="15840" w:code="1"/>
      <w:pgMar w:top="1152" w:right="1008" w:bottom="1152" w:left="1008" w:header="720" w:footer="86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56" w:rsidRDefault="00714856">
      <w:r>
        <w:separator/>
      </w:r>
    </w:p>
  </w:endnote>
  <w:endnote w:type="continuationSeparator" w:id="0">
    <w:p w:rsidR="00714856" w:rsidRDefault="0071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FA" w:rsidRPr="00124284" w:rsidRDefault="00CE26FA" w:rsidP="00CE26FA">
    <w:pPr>
      <w:tabs>
        <w:tab w:val="right" w:pos="10080"/>
      </w:tabs>
      <w:rPr>
        <w:rFonts w:ascii="Verdana" w:hAnsi="Verdana" w:cs="Arial"/>
        <w:sz w:val="16"/>
        <w:szCs w:val="16"/>
      </w:rPr>
    </w:pPr>
    <w:r w:rsidRPr="00124284">
      <w:rPr>
        <w:rFonts w:ascii="Verdana" w:hAnsi="Verdana" w:cs="Arial"/>
        <w:sz w:val="16"/>
        <w:szCs w:val="16"/>
      </w:rPr>
      <w:t>© 2000-2007 Intel Corporation. All Rights Reserved.</w:t>
    </w:r>
    <w:r w:rsidRPr="00124284">
      <w:rPr>
        <w:rFonts w:ascii="Verdana" w:hAnsi="Verdana" w:cs="Arial"/>
        <w:sz w:val="16"/>
        <w:szCs w:val="16"/>
      </w:rPr>
      <w:tab/>
      <w:t xml:space="preserve">Page </w:t>
    </w:r>
    <w:r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PAGE </w:instrText>
    </w:r>
    <w:r w:rsidRPr="00124284">
      <w:rPr>
        <w:rStyle w:val="PageNumber"/>
        <w:rFonts w:ascii="Verdana" w:hAnsi="Verdana"/>
        <w:b w:val="0"/>
        <w:sz w:val="16"/>
        <w:szCs w:val="16"/>
      </w:rPr>
      <w:fldChar w:fldCharType="separate"/>
    </w:r>
    <w:r w:rsidR="00E92A94">
      <w:rPr>
        <w:rStyle w:val="PageNumber"/>
        <w:rFonts w:ascii="Verdana" w:hAnsi="Verdana"/>
        <w:b w:val="0"/>
        <w:noProof/>
        <w:sz w:val="16"/>
        <w:szCs w:val="16"/>
      </w:rPr>
      <w:t>1</w:t>
    </w:r>
    <w:r w:rsidRPr="00124284">
      <w:rPr>
        <w:rStyle w:val="PageNumber"/>
        <w:rFonts w:ascii="Verdana" w:hAnsi="Verdana"/>
        <w:b w:val="0"/>
        <w:sz w:val="16"/>
        <w:szCs w:val="16"/>
      </w:rPr>
      <w:fldChar w:fldCharType="end"/>
    </w:r>
    <w:r w:rsidRPr="00124284">
      <w:rPr>
        <w:rStyle w:val="PageNumber"/>
        <w:rFonts w:ascii="Verdana" w:hAnsi="Verdana"/>
        <w:b w:val="0"/>
        <w:sz w:val="16"/>
        <w:szCs w:val="16"/>
      </w:rPr>
      <w:t xml:space="preserve"> of </w:t>
    </w:r>
    <w:r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NUMPAGES </w:instrText>
    </w:r>
    <w:r w:rsidRPr="00124284">
      <w:rPr>
        <w:rStyle w:val="PageNumber"/>
        <w:rFonts w:ascii="Verdana" w:hAnsi="Verdana"/>
        <w:b w:val="0"/>
        <w:sz w:val="16"/>
        <w:szCs w:val="16"/>
      </w:rPr>
      <w:fldChar w:fldCharType="separate"/>
    </w:r>
    <w:r w:rsidR="00E92A94">
      <w:rPr>
        <w:rStyle w:val="PageNumber"/>
        <w:rFonts w:ascii="Verdana" w:hAnsi="Verdana"/>
        <w:b w:val="0"/>
        <w:noProof/>
        <w:sz w:val="16"/>
        <w:szCs w:val="16"/>
      </w:rPr>
      <w:t>1</w:t>
    </w:r>
    <w:r w:rsidRPr="00124284">
      <w:rPr>
        <w:rStyle w:val="PageNumber"/>
        <w:rFonts w:ascii="Verdana" w:hAnsi="Verdana"/>
        <w:b w:val="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FA" w:rsidRPr="00124284" w:rsidRDefault="00CE26FA" w:rsidP="00CE26FA">
    <w:pPr>
      <w:tabs>
        <w:tab w:val="right" w:pos="10080"/>
      </w:tabs>
      <w:rPr>
        <w:rFonts w:ascii="Verdana" w:hAnsi="Verdana" w:cs="Arial"/>
        <w:sz w:val="16"/>
        <w:szCs w:val="16"/>
      </w:rPr>
    </w:pPr>
    <w:r w:rsidRPr="00124284">
      <w:rPr>
        <w:rFonts w:ascii="Verdana" w:hAnsi="Verdana" w:cs="Arial"/>
        <w:sz w:val="16"/>
        <w:szCs w:val="16"/>
      </w:rPr>
      <w:t>© 2000-2007 Intel Corporation. All Rights Reserved.</w:t>
    </w:r>
    <w:r w:rsidRPr="00124284">
      <w:rPr>
        <w:rFonts w:ascii="Verdana" w:hAnsi="Verdana" w:cs="Arial"/>
        <w:sz w:val="16"/>
        <w:szCs w:val="16"/>
      </w:rPr>
      <w:tab/>
      <w:t xml:space="preserve">Page </w:t>
    </w:r>
    <w:r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PAGE </w:instrText>
    </w:r>
    <w:r w:rsidRPr="00124284">
      <w:rPr>
        <w:rStyle w:val="PageNumber"/>
        <w:rFonts w:ascii="Verdana" w:hAnsi="Verdana"/>
        <w:b w:val="0"/>
        <w:sz w:val="16"/>
        <w:szCs w:val="16"/>
      </w:rPr>
      <w:fldChar w:fldCharType="separate"/>
    </w:r>
    <w:r w:rsidR="00D33D3E">
      <w:rPr>
        <w:rStyle w:val="PageNumber"/>
        <w:rFonts w:ascii="Verdana" w:hAnsi="Verdana"/>
        <w:b w:val="0"/>
        <w:noProof/>
        <w:sz w:val="16"/>
        <w:szCs w:val="16"/>
      </w:rPr>
      <w:t>10</w:t>
    </w:r>
    <w:r w:rsidRPr="00124284">
      <w:rPr>
        <w:rStyle w:val="PageNumber"/>
        <w:rFonts w:ascii="Verdana" w:hAnsi="Verdana"/>
        <w:b w:val="0"/>
        <w:sz w:val="16"/>
        <w:szCs w:val="16"/>
      </w:rPr>
      <w:fldChar w:fldCharType="end"/>
    </w:r>
    <w:r w:rsidRPr="00124284">
      <w:rPr>
        <w:rStyle w:val="PageNumber"/>
        <w:rFonts w:ascii="Verdana" w:hAnsi="Verdana"/>
        <w:b w:val="0"/>
        <w:sz w:val="16"/>
        <w:szCs w:val="16"/>
      </w:rPr>
      <w:t xml:space="preserve"> of </w:t>
    </w:r>
    <w:r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NUMPAGES </w:instrText>
    </w:r>
    <w:r w:rsidRPr="00124284">
      <w:rPr>
        <w:rStyle w:val="PageNumber"/>
        <w:rFonts w:ascii="Verdana" w:hAnsi="Verdana"/>
        <w:b w:val="0"/>
        <w:sz w:val="16"/>
        <w:szCs w:val="16"/>
      </w:rPr>
      <w:fldChar w:fldCharType="separate"/>
    </w:r>
    <w:r w:rsidR="00D33D3E">
      <w:rPr>
        <w:rStyle w:val="PageNumber"/>
        <w:rFonts w:ascii="Verdana" w:hAnsi="Verdana"/>
        <w:b w:val="0"/>
        <w:noProof/>
        <w:sz w:val="16"/>
        <w:szCs w:val="16"/>
      </w:rPr>
      <w:t>10</w:t>
    </w:r>
    <w:r w:rsidRPr="00124284">
      <w:rPr>
        <w:rStyle w:val="PageNumber"/>
        <w:rFonts w:ascii="Verdana" w:hAnsi="Verdana"/>
        <w:b w:val="0"/>
        <w:sz w:val="16"/>
        <w:szCs w:val="16"/>
      </w:rPr>
      <w:fldChar w:fldCharType="end"/>
    </w:r>
  </w:p>
  <w:p w:rsidR="00CE26FA" w:rsidRPr="007617A5" w:rsidRDefault="00CE26FA" w:rsidP="00CE26FA">
    <w:pPr>
      <w:pStyle w:val="Footer"/>
      <w:tabs>
        <w:tab w:val="clear" w:pos="86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56" w:rsidRDefault="00714856">
      <w:r>
        <w:separator/>
      </w:r>
    </w:p>
  </w:footnote>
  <w:footnote w:type="continuationSeparator" w:id="0">
    <w:p w:rsidR="00714856" w:rsidRDefault="00714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FA" w:rsidRPr="00376885" w:rsidRDefault="00CE26FA" w:rsidP="00CE26FA">
    <w:pPr>
      <w:pBdr>
        <w:bottom w:val="single" w:sz="6" w:space="1" w:color="auto"/>
      </w:pBdr>
      <w:tabs>
        <w:tab w:val="center" w:pos="4320"/>
        <w:tab w:val="right" w:pos="9360"/>
      </w:tabs>
      <w:rPr>
        <w:rFonts w:ascii="Verdana" w:hAnsi="Verdana"/>
        <w:b/>
        <w:bCs/>
        <w:sz w:val="14"/>
        <w:szCs w:val="14"/>
      </w:rPr>
    </w:pPr>
    <w:r w:rsidRPr="00376885">
      <w:rPr>
        <w:rFonts w:ascii="Verdana" w:hAnsi="Verdana"/>
        <w:b/>
        <w:bCs/>
        <w:sz w:val="14"/>
        <w:szCs w:val="14"/>
      </w:rPr>
      <w:t>Intel® Teach Program</w:t>
    </w:r>
    <w:r w:rsidRPr="00376885">
      <w:rPr>
        <w:rFonts w:ascii="Verdana" w:hAnsi="Verdana"/>
        <w:b/>
        <w:bCs/>
        <w:sz w:val="14"/>
        <w:szCs w:val="14"/>
      </w:rPr>
      <w:tab/>
    </w:r>
    <w:r w:rsidRPr="00376885">
      <w:rPr>
        <w:rFonts w:ascii="Verdana" w:hAnsi="Verdana"/>
        <w:b/>
        <w:bCs/>
        <w:sz w:val="14"/>
        <w:szCs w:val="14"/>
      </w:rPr>
      <w:tab/>
    </w:r>
  </w:p>
  <w:p w:rsidR="00CE26FA" w:rsidRPr="00376885" w:rsidRDefault="00CE26FA" w:rsidP="00CE26FA">
    <w:pPr>
      <w:tabs>
        <w:tab w:val="center" w:pos="4320"/>
        <w:tab w:val="right" w:pos="8640"/>
      </w:tabs>
      <w:rPr>
        <w:rFonts w:ascii="Verdana" w:hAnsi="Verdana"/>
        <w:b/>
        <w:sz w:val="14"/>
        <w:szCs w:val="14"/>
      </w:rPr>
    </w:pPr>
    <w:r w:rsidRPr="00376885">
      <w:rPr>
        <w:rFonts w:ascii="Verdana" w:hAnsi="Verdana"/>
        <w:b/>
        <w:sz w:val="14"/>
        <w:szCs w:val="14"/>
      </w:rPr>
      <w:t>Essentials Course</w:t>
    </w:r>
  </w:p>
  <w:p w:rsidR="00CE26FA" w:rsidRPr="00376885" w:rsidRDefault="00CE26FA" w:rsidP="00CE26FA">
    <w:pPr>
      <w:pStyle w:val="Header"/>
      <w:rPr>
        <w:rStyle w:val="PageNumber"/>
        <w:rFonts w:ascii="Arial" w:hAnsi="Arial"/>
        <w:b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FA" w:rsidRPr="00376885" w:rsidRDefault="00CE26FA" w:rsidP="00CE26FA">
    <w:pPr>
      <w:pBdr>
        <w:bottom w:val="single" w:sz="6" w:space="1" w:color="auto"/>
      </w:pBdr>
      <w:tabs>
        <w:tab w:val="center" w:pos="4320"/>
        <w:tab w:val="right" w:pos="9360"/>
      </w:tabs>
      <w:rPr>
        <w:rFonts w:ascii="Verdana" w:hAnsi="Verdana"/>
        <w:b/>
        <w:bCs/>
        <w:sz w:val="14"/>
        <w:szCs w:val="14"/>
      </w:rPr>
    </w:pPr>
    <w:r w:rsidRPr="00376885">
      <w:rPr>
        <w:rFonts w:ascii="Verdana" w:hAnsi="Verdana"/>
        <w:b/>
        <w:bCs/>
        <w:sz w:val="14"/>
        <w:szCs w:val="14"/>
      </w:rPr>
      <w:t>Intel® Teach Program</w:t>
    </w:r>
    <w:r w:rsidRPr="00376885">
      <w:rPr>
        <w:rFonts w:ascii="Verdana" w:hAnsi="Verdana"/>
        <w:b/>
        <w:bCs/>
        <w:sz w:val="14"/>
        <w:szCs w:val="14"/>
      </w:rPr>
      <w:tab/>
    </w:r>
    <w:r w:rsidRPr="00376885">
      <w:rPr>
        <w:rFonts w:ascii="Verdana" w:hAnsi="Verdana"/>
        <w:b/>
        <w:bCs/>
        <w:sz w:val="14"/>
        <w:szCs w:val="14"/>
      </w:rPr>
      <w:tab/>
    </w:r>
  </w:p>
  <w:p w:rsidR="00CE26FA" w:rsidRPr="00376885" w:rsidRDefault="00CE26FA" w:rsidP="00CE26FA">
    <w:pPr>
      <w:tabs>
        <w:tab w:val="center" w:pos="4320"/>
        <w:tab w:val="right" w:pos="8640"/>
      </w:tabs>
      <w:rPr>
        <w:rFonts w:ascii="Verdana" w:hAnsi="Verdana"/>
        <w:b/>
        <w:sz w:val="14"/>
        <w:szCs w:val="14"/>
      </w:rPr>
    </w:pPr>
    <w:r w:rsidRPr="00376885">
      <w:rPr>
        <w:rFonts w:ascii="Verdana" w:hAnsi="Verdana"/>
        <w:b/>
        <w:sz w:val="14"/>
        <w:szCs w:val="14"/>
      </w:rPr>
      <w:t>Essentials Course</w:t>
    </w:r>
  </w:p>
  <w:p w:rsidR="00CE26FA" w:rsidRDefault="00CE26FA" w:rsidP="00CE26FA">
    <w:pPr>
      <w:pStyle w:val="Header"/>
      <w:spacing w:line="36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1B2A"/>
    <w:multiLevelType w:val="hybridMultilevel"/>
    <w:tmpl w:val="48E87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B1D15"/>
    <w:multiLevelType w:val="hybridMultilevel"/>
    <w:tmpl w:val="DEA62D7A"/>
    <w:lvl w:ilvl="0" w:tplc="B6FC5D68">
      <w:start w:val="1"/>
      <w:numFmt w:val="lowerLetter"/>
      <w:lvlText w:val="%1."/>
      <w:lvlJc w:val="left"/>
      <w:pPr>
        <w:tabs>
          <w:tab w:val="num" w:pos="972"/>
        </w:tabs>
        <w:ind w:left="97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27C5924"/>
    <w:multiLevelType w:val="hybridMultilevel"/>
    <w:tmpl w:val="57B89A1C"/>
    <w:lvl w:ilvl="0" w:tplc="0C090001">
      <w:start w:val="1"/>
      <w:numFmt w:val="bullet"/>
      <w:lvlText w:val=""/>
      <w:lvlJc w:val="left"/>
      <w:pPr>
        <w:ind w:left="1332" w:hanging="360"/>
      </w:pPr>
      <w:rPr>
        <w:rFonts w:ascii="Symbol" w:hAnsi="Symbol"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3" w15:restartNumberingAfterBreak="0">
    <w:nsid w:val="137F161E"/>
    <w:multiLevelType w:val="hybridMultilevel"/>
    <w:tmpl w:val="3EE66A2C"/>
    <w:lvl w:ilvl="0" w:tplc="B6FC5D68">
      <w:start w:val="1"/>
      <w:numFmt w:val="lowerLetter"/>
      <w:lvlText w:val="%1."/>
      <w:lvlJc w:val="left"/>
      <w:pPr>
        <w:tabs>
          <w:tab w:val="num" w:pos="972"/>
        </w:tabs>
        <w:ind w:left="97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17071987"/>
    <w:multiLevelType w:val="hybridMultilevel"/>
    <w:tmpl w:val="E6807CDE"/>
    <w:lvl w:ilvl="0" w:tplc="04090001">
      <w:start w:val="1"/>
      <w:numFmt w:val="bullet"/>
      <w:lvlText w:val=""/>
      <w:lvlJc w:val="left"/>
      <w:pPr>
        <w:tabs>
          <w:tab w:val="num" w:pos="698"/>
        </w:tabs>
        <w:ind w:left="69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cs="Wingdings"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Wingdings"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Wingdings"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5" w15:restartNumberingAfterBreak="0">
    <w:nsid w:val="18F7711C"/>
    <w:multiLevelType w:val="hybridMultilevel"/>
    <w:tmpl w:val="1E5AE730"/>
    <w:lvl w:ilvl="0" w:tplc="B6FC5D68">
      <w:start w:val="1"/>
      <w:numFmt w:val="lowerLetter"/>
      <w:lvlText w:val="%1."/>
      <w:lvlJc w:val="left"/>
      <w:pPr>
        <w:tabs>
          <w:tab w:val="num" w:pos="972"/>
        </w:tabs>
        <w:ind w:left="97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1A561932"/>
    <w:multiLevelType w:val="hybridMultilevel"/>
    <w:tmpl w:val="9446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B025C"/>
    <w:multiLevelType w:val="hybridMultilevel"/>
    <w:tmpl w:val="1464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466670"/>
    <w:multiLevelType w:val="hybridMultilevel"/>
    <w:tmpl w:val="E01668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B24A0"/>
    <w:multiLevelType w:val="hybridMultilevel"/>
    <w:tmpl w:val="9356EE6E"/>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EC2BF3"/>
    <w:multiLevelType w:val="hybridMultilevel"/>
    <w:tmpl w:val="1FC4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73535"/>
    <w:multiLevelType w:val="hybridMultilevel"/>
    <w:tmpl w:val="FDB0E062"/>
    <w:lvl w:ilvl="0" w:tplc="B6FC5D68">
      <w:start w:val="1"/>
      <w:numFmt w:val="lowerLetter"/>
      <w:lvlText w:val="%1."/>
      <w:lvlJc w:val="left"/>
      <w:pPr>
        <w:tabs>
          <w:tab w:val="num" w:pos="972"/>
        </w:tabs>
        <w:ind w:left="97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2D6C50C2"/>
    <w:multiLevelType w:val="hybridMultilevel"/>
    <w:tmpl w:val="C5501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572DC"/>
    <w:multiLevelType w:val="hybridMultilevel"/>
    <w:tmpl w:val="4C4EB99C"/>
    <w:lvl w:ilvl="0" w:tplc="6CB49D9E">
      <w:start w:val="6"/>
      <w:numFmt w:val="bullet"/>
      <w:lvlText w:val="-"/>
      <w:lvlJc w:val="left"/>
      <w:pPr>
        <w:ind w:left="1350" w:hanging="360"/>
      </w:pPr>
      <w:rPr>
        <w:rFonts w:ascii="Verdana" w:eastAsia="Times New Roman" w:hAnsi="Verdana" w:cs="Aria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4" w15:restartNumberingAfterBreak="0">
    <w:nsid w:val="360772C5"/>
    <w:multiLevelType w:val="hybridMultilevel"/>
    <w:tmpl w:val="5B5A1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C448C4"/>
    <w:multiLevelType w:val="hybridMultilevel"/>
    <w:tmpl w:val="79D454D6"/>
    <w:lvl w:ilvl="0" w:tplc="0C090001">
      <w:start w:val="1"/>
      <w:numFmt w:val="bullet"/>
      <w:lvlText w:val=""/>
      <w:lvlJc w:val="left"/>
      <w:pPr>
        <w:ind w:left="1332" w:hanging="360"/>
      </w:pPr>
      <w:rPr>
        <w:rFonts w:ascii="Symbol" w:hAnsi="Symbol"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16" w15:restartNumberingAfterBreak="0">
    <w:nsid w:val="459F3773"/>
    <w:multiLevelType w:val="hybridMultilevel"/>
    <w:tmpl w:val="06F4306A"/>
    <w:lvl w:ilvl="0" w:tplc="B6FC5D68">
      <w:start w:val="1"/>
      <w:numFmt w:val="lowerLetter"/>
      <w:lvlText w:val="%1."/>
      <w:lvlJc w:val="left"/>
      <w:pPr>
        <w:tabs>
          <w:tab w:val="num" w:pos="972"/>
        </w:tabs>
        <w:ind w:left="97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4A985CDA"/>
    <w:multiLevelType w:val="hybridMultilevel"/>
    <w:tmpl w:val="B068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4B2520"/>
    <w:multiLevelType w:val="hybridMultilevel"/>
    <w:tmpl w:val="FFD6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753C9"/>
    <w:multiLevelType w:val="hybridMultilevel"/>
    <w:tmpl w:val="D542F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A9173A"/>
    <w:multiLevelType w:val="hybridMultilevel"/>
    <w:tmpl w:val="8708A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BA716C"/>
    <w:multiLevelType w:val="hybridMultilevel"/>
    <w:tmpl w:val="361061CA"/>
    <w:lvl w:ilvl="0" w:tplc="B6FC5D68">
      <w:start w:val="1"/>
      <w:numFmt w:val="lowerLetter"/>
      <w:lvlText w:val="%1."/>
      <w:lvlJc w:val="left"/>
      <w:pPr>
        <w:tabs>
          <w:tab w:val="num" w:pos="1032"/>
        </w:tabs>
        <w:ind w:left="1032" w:hanging="360"/>
      </w:pPr>
      <w:rPr>
        <w:rFonts w:hint="default"/>
        <w:b w:val="0"/>
        <w:i w:val="0"/>
      </w:r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22" w15:restartNumberingAfterBreak="0">
    <w:nsid w:val="65CD494A"/>
    <w:multiLevelType w:val="hybridMultilevel"/>
    <w:tmpl w:val="E1946940"/>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23" w15:restartNumberingAfterBreak="0">
    <w:nsid w:val="70F7716D"/>
    <w:multiLevelType w:val="hybridMultilevel"/>
    <w:tmpl w:val="9B70A3D8"/>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24" w15:restartNumberingAfterBreak="0">
    <w:nsid w:val="71522193"/>
    <w:multiLevelType w:val="hybridMultilevel"/>
    <w:tmpl w:val="6944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D00B57"/>
    <w:multiLevelType w:val="hybridMultilevel"/>
    <w:tmpl w:val="5DE6C7A6"/>
    <w:lvl w:ilvl="0" w:tplc="6CB49D9E">
      <w:start w:val="6"/>
      <w:numFmt w:val="bullet"/>
      <w:lvlText w:val="-"/>
      <w:lvlJc w:val="left"/>
      <w:pPr>
        <w:ind w:left="1350" w:hanging="360"/>
      </w:pPr>
      <w:rPr>
        <w:rFonts w:ascii="Verdana" w:eastAsia="Times New Roman"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FE3D86"/>
    <w:multiLevelType w:val="hybridMultilevel"/>
    <w:tmpl w:val="36223F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8"/>
  </w:num>
  <w:num w:numId="4">
    <w:abstractNumId w:val="1"/>
  </w:num>
  <w:num w:numId="5">
    <w:abstractNumId w:val="16"/>
  </w:num>
  <w:num w:numId="6">
    <w:abstractNumId w:val="5"/>
  </w:num>
  <w:num w:numId="7">
    <w:abstractNumId w:val="21"/>
  </w:num>
  <w:num w:numId="8">
    <w:abstractNumId w:val="3"/>
  </w:num>
  <w:num w:numId="9">
    <w:abstractNumId w:val="11"/>
  </w:num>
  <w:num w:numId="10">
    <w:abstractNumId w:val="22"/>
  </w:num>
  <w:num w:numId="11">
    <w:abstractNumId w:val="26"/>
  </w:num>
  <w:num w:numId="12">
    <w:abstractNumId w:val="8"/>
  </w:num>
  <w:num w:numId="13">
    <w:abstractNumId w:val="2"/>
  </w:num>
  <w:num w:numId="14">
    <w:abstractNumId w:val="12"/>
  </w:num>
  <w:num w:numId="15">
    <w:abstractNumId w:val="19"/>
  </w:num>
  <w:num w:numId="16">
    <w:abstractNumId w:val="10"/>
  </w:num>
  <w:num w:numId="17">
    <w:abstractNumId w:val="13"/>
  </w:num>
  <w:num w:numId="18">
    <w:abstractNumId w:val="25"/>
  </w:num>
  <w:num w:numId="19">
    <w:abstractNumId w:val="9"/>
  </w:num>
  <w:num w:numId="20">
    <w:abstractNumId w:val="15"/>
  </w:num>
  <w:num w:numId="21">
    <w:abstractNumId w:val="23"/>
  </w:num>
  <w:num w:numId="22">
    <w:abstractNumId w:val="7"/>
  </w:num>
  <w:num w:numId="23">
    <w:abstractNumId w:val="6"/>
  </w:num>
  <w:num w:numId="24">
    <w:abstractNumId w:val="0"/>
  </w:num>
  <w:num w:numId="25">
    <w:abstractNumId w:val="20"/>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enforcement="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16F"/>
    <w:rsid w:val="000349C5"/>
    <w:rsid w:val="00043B0D"/>
    <w:rsid w:val="000712C8"/>
    <w:rsid w:val="000948D8"/>
    <w:rsid w:val="0016715D"/>
    <w:rsid w:val="00174514"/>
    <w:rsid w:val="00204A3B"/>
    <w:rsid w:val="002319DC"/>
    <w:rsid w:val="00231D5B"/>
    <w:rsid w:val="002A655A"/>
    <w:rsid w:val="002D7F56"/>
    <w:rsid w:val="003470A1"/>
    <w:rsid w:val="00351516"/>
    <w:rsid w:val="00370D2B"/>
    <w:rsid w:val="00390627"/>
    <w:rsid w:val="0043357D"/>
    <w:rsid w:val="004D69C6"/>
    <w:rsid w:val="00526D69"/>
    <w:rsid w:val="005927CE"/>
    <w:rsid w:val="005E0C0A"/>
    <w:rsid w:val="006048AB"/>
    <w:rsid w:val="0066526C"/>
    <w:rsid w:val="00690B43"/>
    <w:rsid w:val="00694F5A"/>
    <w:rsid w:val="00696C74"/>
    <w:rsid w:val="006D2FF1"/>
    <w:rsid w:val="006D69CE"/>
    <w:rsid w:val="00714856"/>
    <w:rsid w:val="00740695"/>
    <w:rsid w:val="007F778A"/>
    <w:rsid w:val="008B2EB5"/>
    <w:rsid w:val="008E5301"/>
    <w:rsid w:val="00933C30"/>
    <w:rsid w:val="00936B39"/>
    <w:rsid w:val="009C516F"/>
    <w:rsid w:val="00A02CC1"/>
    <w:rsid w:val="00A167CB"/>
    <w:rsid w:val="00A559ED"/>
    <w:rsid w:val="00A57712"/>
    <w:rsid w:val="00A8680C"/>
    <w:rsid w:val="00B4502E"/>
    <w:rsid w:val="00B9357E"/>
    <w:rsid w:val="00BB6A44"/>
    <w:rsid w:val="00BD29D3"/>
    <w:rsid w:val="00BE7340"/>
    <w:rsid w:val="00C647DA"/>
    <w:rsid w:val="00CA2D56"/>
    <w:rsid w:val="00CA6525"/>
    <w:rsid w:val="00CB341C"/>
    <w:rsid w:val="00CC0A6A"/>
    <w:rsid w:val="00CE26FA"/>
    <w:rsid w:val="00D06B0D"/>
    <w:rsid w:val="00D33D3E"/>
    <w:rsid w:val="00D614A7"/>
    <w:rsid w:val="00DD5D33"/>
    <w:rsid w:val="00E642A3"/>
    <w:rsid w:val="00E84B88"/>
    <w:rsid w:val="00E92A94"/>
    <w:rsid w:val="00EA125A"/>
    <w:rsid w:val="00F470EA"/>
    <w:rsid w:val="00F86AFE"/>
    <w:rsid w:val="00FB63FC"/>
    <w:rsid w:val="00FC4E9F"/>
    <w:rsid w:val="00FD2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EC74BD-E623-49A6-8808-CDA6E760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Heading2">
    <w:name w:val="heading 2"/>
    <w:basedOn w:val="Normal"/>
    <w:next w:val="Normal"/>
    <w:qFormat/>
    <w:pPr>
      <w:keepNext/>
      <w:outlineLvl w:val="1"/>
    </w:pPr>
    <w:rPr>
      <w:rFonts w:ascii="Century Gothic" w:hAnsi="Century Gothic" w:cs="Arial"/>
      <w:b/>
      <w:sz w:val="22"/>
    </w:rPr>
  </w:style>
  <w:style w:type="paragraph" w:styleId="Heading3">
    <w:name w:val="heading 3"/>
    <w:basedOn w:val="Normal"/>
    <w:next w:val="Normal"/>
    <w:link w:val="Heading3Char"/>
    <w:autoRedefine/>
    <w:uiPriority w:val="9"/>
    <w:qFormat/>
    <w:rsid w:val="00CB03F0"/>
    <w:pPr>
      <w:keepNext/>
      <w:outlineLvl w:val="2"/>
    </w:pPr>
    <w:rPr>
      <w:rFonts w:ascii="Verdana" w:hAnsi="Verdana" w:cs="Arial"/>
      <w:bCs/>
      <w:sz w:val="20"/>
    </w:rPr>
  </w:style>
  <w:style w:type="paragraph" w:styleId="Heading4">
    <w:name w:val="heading 4"/>
    <w:basedOn w:val="Normal"/>
    <w:next w:val="Normal"/>
    <w:link w:val="Heading4Char"/>
    <w:uiPriority w:val="9"/>
    <w:unhideWhenUsed/>
    <w:qFormat/>
    <w:rsid w:val="002A655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A655A"/>
    <w:pPr>
      <w:spacing w:before="240" w:after="60"/>
      <w:outlineLvl w:val="4"/>
    </w:pPr>
    <w:rPr>
      <w:rFonts w:ascii="Calibri" w:hAnsi="Calibri"/>
      <w:b/>
      <w:bCs/>
      <w:i/>
      <w:iCs/>
      <w:sz w:val="26"/>
      <w:szCs w:val="26"/>
    </w:rPr>
  </w:style>
  <w:style w:type="paragraph" w:styleId="Heading6">
    <w:name w:val="heading 6"/>
    <w:basedOn w:val="Normal"/>
    <w:next w:val="Normal"/>
    <w:qFormat/>
    <w:rsid w:val="00A96039"/>
    <w:pPr>
      <w:keepNext/>
      <w:jc w:val="center"/>
      <w:outlineLvl w:val="5"/>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Comic Sans MS" w:hAnsi="Comic Sans MS"/>
      <w:b/>
      <w:sz w:val="20"/>
    </w:rPr>
  </w:style>
  <w:style w:type="paragraph" w:styleId="Header">
    <w:name w:val="header"/>
    <w:pPr>
      <w:tabs>
        <w:tab w:val="left" w:pos="1800"/>
        <w:tab w:val="left" w:pos="2160"/>
        <w:tab w:val="left" w:pos="2730"/>
      </w:tabs>
      <w:ind w:left="1440"/>
    </w:pPr>
    <w:rPr>
      <w:rFonts w:ascii="Arial" w:hAnsi="Arial" w:cs="Arial"/>
      <w:noProof/>
      <w:sz w:val="24"/>
      <w:lang w:val="en-US" w:eastAsia="en-US" w:bidi="he-IL"/>
    </w:rPr>
  </w:style>
  <w:style w:type="paragraph" w:styleId="Footer">
    <w:name w:val="footer"/>
    <w:basedOn w:val="Normal"/>
    <w:pPr>
      <w:tabs>
        <w:tab w:val="center" w:pos="4320"/>
        <w:tab w:val="right" w:pos="8640"/>
      </w:tabs>
    </w:pPr>
    <w:rPr>
      <w:rFonts w:ascii="Arial" w:hAnsi="Arial"/>
    </w:rPr>
  </w:style>
  <w:style w:type="paragraph" w:styleId="BodyText">
    <w:name w:val="Body Text"/>
    <w:basedOn w:val="Normal"/>
    <w:pPr>
      <w:spacing w:before="60"/>
    </w:pPr>
    <w:rPr>
      <w:rFonts w:ascii="Arial" w:hAnsi="Arial" w:cs="Arial"/>
      <w:sz w:val="22"/>
      <w:lang w:bidi="he-I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6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3B03DF"/>
    <w:pPr>
      <w:spacing w:after="160" w:line="240" w:lineRule="exact"/>
    </w:pPr>
    <w:rPr>
      <w:rFonts w:ascii="Verdana" w:hAnsi="Verdana"/>
      <w:sz w:val="20"/>
      <w:szCs w:val="20"/>
    </w:rPr>
  </w:style>
  <w:style w:type="character" w:styleId="Hyperlink">
    <w:name w:val="Hyperlink"/>
    <w:uiPriority w:val="99"/>
    <w:rsid w:val="002757E2"/>
    <w:rPr>
      <w:color w:val="0000FF"/>
      <w:u w:val="single"/>
    </w:rPr>
  </w:style>
  <w:style w:type="character" w:styleId="FollowedHyperlink">
    <w:name w:val="FollowedHyperlink"/>
    <w:uiPriority w:val="99"/>
    <w:rsid w:val="002757E2"/>
    <w:rPr>
      <w:color w:val="800080"/>
      <w:u w:val="single"/>
    </w:rPr>
  </w:style>
  <w:style w:type="paragraph" w:styleId="PlainText">
    <w:name w:val="Plain Text"/>
    <w:basedOn w:val="Normal"/>
    <w:rsid w:val="00DC035D"/>
    <w:rPr>
      <w:rFonts w:ascii="Times" w:hAnsi="Times"/>
      <w:sz w:val="20"/>
      <w:szCs w:val="20"/>
    </w:rPr>
  </w:style>
  <w:style w:type="character" w:customStyle="1" w:styleId="Heading5Char">
    <w:name w:val="Heading 5 Char"/>
    <w:link w:val="Heading5"/>
    <w:uiPriority w:val="9"/>
    <w:rsid w:val="002A655A"/>
    <w:rPr>
      <w:rFonts w:ascii="Calibri" w:eastAsia="Times New Roman" w:hAnsi="Calibri" w:cs="Times New Roman"/>
      <w:b/>
      <w:bCs/>
      <w:i/>
      <w:iCs/>
      <w:sz w:val="26"/>
      <w:szCs w:val="26"/>
      <w:lang w:val="en-US" w:eastAsia="en-US"/>
    </w:rPr>
  </w:style>
  <w:style w:type="character" w:customStyle="1" w:styleId="Heading4Char">
    <w:name w:val="Heading 4 Char"/>
    <w:link w:val="Heading4"/>
    <w:uiPriority w:val="9"/>
    <w:rsid w:val="002A655A"/>
    <w:rPr>
      <w:rFonts w:ascii="Calibri" w:eastAsia="Times New Roman" w:hAnsi="Calibri" w:cs="Times New Roman"/>
      <w:b/>
      <w:bCs/>
      <w:sz w:val="28"/>
      <w:szCs w:val="28"/>
      <w:lang w:val="en-US" w:eastAsia="en-US"/>
    </w:rPr>
  </w:style>
  <w:style w:type="paragraph" w:styleId="NormalWeb">
    <w:name w:val="Normal (Web)"/>
    <w:basedOn w:val="Normal"/>
    <w:uiPriority w:val="99"/>
    <w:semiHidden/>
    <w:unhideWhenUsed/>
    <w:rsid w:val="002A655A"/>
  </w:style>
  <w:style w:type="character" w:customStyle="1" w:styleId="Heading3Char">
    <w:name w:val="Heading 3 Char"/>
    <w:link w:val="Heading3"/>
    <w:uiPriority w:val="9"/>
    <w:rsid w:val="002A655A"/>
    <w:rPr>
      <w:rFonts w:ascii="Verdana" w:hAnsi="Verdana" w:cs="Arial"/>
      <w:bCs/>
      <w:szCs w:val="24"/>
      <w:lang w:val="en-US" w:eastAsia="en-US"/>
    </w:rPr>
  </w:style>
  <w:style w:type="character" w:customStyle="1" w:styleId="visuallyhidden">
    <w:name w:val="visuallyhidden"/>
    <w:rsid w:val="002A655A"/>
  </w:style>
  <w:style w:type="character" w:customStyle="1" w:styleId="link">
    <w:name w:val="link"/>
    <w:rsid w:val="002A655A"/>
  </w:style>
  <w:style w:type="character" w:customStyle="1" w:styleId="left">
    <w:name w:val="left"/>
    <w:rsid w:val="002A655A"/>
  </w:style>
  <w:style w:type="paragraph" w:styleId="ListParagraph">
    <w:name w:val="List Paragraph"/>
    <w:basedOn w:val="Normal"/>
    <w:uiPriority w:val="34"/>
    <w:qFormat/>
    <w:rsid w:val="006D2FF1"/>
    <w:pPr>
      <w:spacing w:after="160" w:line="360" w:lineRule="auto"/>
      <w:ind w:left="720"/>
      <w:contextualSpacing/>
    </w:pPr>
    <w:rPr>
      <w:rFonts w:ascii="Arial" w:eastAsia="Calibri" w:hAnsi="Arial"/>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452615">
      <w:bodyDiv w:val="1"/>
      <w:marLeft w:val="0"/>
      <w:marRight w:val="0"/>
      <w:marTop w:val="0"/>
      <w:marBottom w:val="0"/>
      <w:divBdr>
        <w:top w:val="none" w:sz="0" w:space="0" w:color="auto"/>
        <w:left w:val="none" w:sz="0" w:space="0" w:color="auto"/>
        <w:bottom w:val="none" w:sz="0" w:space="0" w:color="auto"/>
        <w:right w:val="none" w:sz="0" w:space="0" w:color="auto"/>
      </w:divBdr>
    </w:div>
    <w:div w:id="1747073915">
      <w:bodyDiv w:val="1"/>
      <w:marLeft w:val="0"/>
      <w:marRight w:val="0"/>
      <w:marTop w:val="0"/>
      <w:marBottom w:val="0"/>
      <w:divBdr>
        <w:top w:val="none" w:sz="0" w:space="0" w:color="auto"/>
        <w:left w:val="none" w:sz="0" w:space="0" w:color="auto"/>
        <w:bottom w:val="none" w:sz="0" w:space="0" w:color="auto"/>
        <w:right w:val="none" w:sz="0" w:space="0" w:color="auto"/>
      </w:divBdr>
    </w:div>
    <w:div w:id="1979528070">
      <w:bodyDiv w:val="1"/>
      <w:marLeft w:val="0"/>
      <w:marRight w:val="0"/>
      <w:marTop w:val="0"/>
      <w:marBottom w:val="0"/>
      <w:divBdr>
        <w:top w:val="none" w:sz="0" w:space="0" w:color="auto"/>
        <w:left w:val="none" w:sz="0" w:space="0" w:color="auto"/>
        <w:bottom w:val="none" w:sz="0" w:space="0" w:color="auto"/>
        <w:right w:val="none" w:sz="0" w:space="0" w:color="auto"/>
      </w:divBdr>
      <w:divsChild>
        <w:div w:id="1179084460">
          <w:marLeft w:val="0"/>
          <w:marRight w:val="0"/>
          <w:marTop w:val="0"/>
          <w:marBottom w:val="0"/>
          <w:divBdr>
            <w:top w:val="none" w:sz="0" w:space="0" w:color="auto"/>
            <w:left w:val="none" w:sz="0" w:space="0" w:color="auto"/>
            <w:bottom w:val="none" w:sz="0" w:space="0" w:color="auto"/>
            <w:right w:val="none" w:sz="0" w:space="0" w:color="auto"/>
          </w:divBdr>
          <w:divsChild>
            <w:div w:id="745955330">
              <w:marLeft w:val="0"/>
              <w:marRight w:val="0"/>
              <w:marTop w:val="0"/>
              <w:marBottom w:val="0"/>
              <w:divBdr>
                <w:top w:val="none" w:sz="0" w:space="0" w:color="auto"/>
                <w:left w:val="none" w:sz="0" w:space="0" w:color="auto"/>
                <w:bottom w:val="none" w:sz="0" w:space="0" w:color="auto"/>
                <w:right w:val="none" w:sz="0" w:space="0" w:color="auto"/>
              </w:divBdr>
              <w:divsChild>
                <w:div w:id="391194344">
                  <w:marLeft w:val="0"/>
                  <w:marRight w:val="0"/>
                  <w:marTop w:val="0"/>
                  <w:marBottom w:val="0"/>
                  <w:divBdr>
                    <w:top w:val="none" w:sz="0" w:space="0" w:color="auto"/>
                    <w:left w:val="none" w:sz="0" w:space="0" w:color="auto"/>
                    <w:bottom w:val="none" w:sz="0" w:space="0" w:color="auto"/>
                    <w:right w:val="none" w:sz="0" w:space="0" w:color="auto"/>
                  </w:divBdr>
                  <w:divsChild>
                    <w:div w:id="2031254066">
                      <w:marLeft w:val="0"/>
                      <w:marRight w:val="0"/>
                      <w:marTop w:val="0"/>
                      <w:marBottom w:val="0"/>
                      <w:divBdr>
                        <w:top w:val="none" w:sz="0" w:space="0" w:color="auto"/>
                        <w:left w:val="none" w:sz="0" w:space="0" w:color="auto"/>
                        <w:bottom w:val="none" w:sz="0" w:space="0" w:color="auto"/>
                        <w:right w:val="none" w:sz="0" w:space="0" w:color="auto"/>
                      </w:divBdr>
                      <w:divsChild>
                        <w:div w:id="1790121373">
                          <w:marLeft w:val="0"/>
                          <w:marRight w:val="0"/>
                          <w:marTop w:val="0"/>
                          <w:marBottom w:val="0"/>
                          <w:divBdr>
                            <w:top w:val="none" w:sz="0" w:space="0" w:color="auto"/>
                            <w:left w:val="none" w:sz="0" w:space="0" w:color="auto"/>
                            <w:bottom w:val="none" w:sz="0" w:space="0" w:color="auto"/>
                            <w:right w:val="none" w:sz="0" w:space="0" w:color="auto"/>
                          </w:divBdr>
                          <w:divsChild>
                            <w:div w:id="898056356">
                              <w:marLeft w:val="0"/>
                              <w:marRight w:val="0"/>
                              <w:marTop w:val="0"/>
                              <w:marBottom w:val="0"/>
                              <w:divBdr>
                                <w:top w:val="none" w:sz="0" w:space="0" w:color="auto"/>
                                <w:left w:val="none" w:sz="0" w:space="0" w:color="auto"/>
                                <w:bottom w:val="none" w:sz="0" w:space="0" w:color="auto"/>
                                <w:right w:val="none" w:sz="0" w:space="0" w:color="auto"/>
                              </w:divBdr>
                              <w:divsChild>
                                <w:div w:id="985203553">
                                  <w:marLeft w:val="0"/>
                                  <w:marRight w:val="0"/>
                                  <w:marTop w:val="0"/>
                                  <w:marBottom w:val="0"/>
                                  <w:divBdr>
                                    <w:top w:val="none" w:sz="0" w:space="0" w:color="auto"/>
                                    <w:left w:val="none" w:sz="0" w:space="0" w:color="auto"/>
                                    <w:bottom w:val="none" w:sz="0" w:space="0" w:color="auto"/>
                                    <w:right w:val="none" w:sz="0" w:space="0" w:color="auto"/>
                                  </w:divBdr>
                                  <w:divsChild>
                                    <w:div w:id="775904234">
                                      <w:marLeft w:val="0"/>
                                      <w:marRight w:val="0"/>
                                      <w:marTop w:val="0"/>
                                      <w:marBottom w:val="0"/>
                                      <w:divBdr>
                                        <w:top w:val="none" w:sz="0" w:space="0" w:color="auto"/>
                                        <w:left w:val="none" w:sz="0" w:space="0" w:color="auto"/>
                                        <w:bottom w:val="none" w:sz="0" w:space="0" w:color="auto"/>
                                        <w:right w:val="none" w:sz="0" w:space="0" w:color="auto"/>
                                      </w:divBdr>
                                      <w:divsChild>
                                        <w:div w:id="11174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9163">
                                  <w:marLeft w:val="0"/>
                                  <w:marRight w:val="0"/>
                                  <w:marTop w:val="0"/>
                                  <w:marBottom w:val="0"/>
                                  <w:divBdr>
                                    <w:top w:val="none" w:sz="0" w:space="0" w:color="auto"/>
                                    <w:left w:val="none" w:sz="0" w:space="0" w:color="auto"/>
                                    <w:bottom w:val="none" w:sz="0" w:space="0" w:color="auto"/>
                                    <w:right w:val="none" w:sz="0" w:space="0" w:color="auto"/>
                                  </w:divBdr>
                                  <w:divsChild>
                                    <w:div w:id="1056050348">
                                      <w:marLeft w:val="0"/>
                                      <w:marRight w:val="0"/>
                                      <w:marTop w:val="0"/>
                                      <w:marBottom w:val="0"/>
                                      <w:divBdr>
                                        <w:top w:val="none" w:sz="0" w:space="0" w:color="auto"/>
                                        <w:left w:val="none" w:sz="0" w:space="0" w:color="auto"/>
                                        <w:bottom w:val="none" w:sz="0" w:space="0" w:color="auto"/>
                                        <w:right w:val="none" w:sz="0" w:space="0" w:color="auto"/>
                                      </w:divBdr>
                                      <w:divsChild>
                                        <w:div w:id="584925207">
                                          <w:marLeft w:val="0"/>
                                          <w:marRight w:val="0"/>
                                          <w:marTop w:val="0"/>
                                          <w:marBottom w:val="0"/>
                                          <w:divBdr>
                                            <w:top w:val="none" w:sz="0" w:space="0" w:color="auto"/>
                                            <w:left w:val="none" w:sz="0" w:space="0" w:color="auto"/>
                                            <w:bottom w:val="none" w:sz="0" w:space="0" w:color="auto"/>
                                            <w:right w:val="none" w:sz="0" w:space="0" w:color="auto"/>
                                          </w:divBdr>
                                        </w:div>
                                      </w:divsChild>
                                    </w:div>
                                    <w:div w:id="1278760441">
                                      <w:marLeft w:val="0"/>
                                      <w:marRight w:val="0"/>
                                      <w:marTop w:val="0"/>
                                      <w:marBottom w:val="0"/>
                                      <w:divBdr>
                                        <w:top w:val="none" w:sz="0" w:space="0" w:color="auto"/>
                                        <w:left w:val="none" w:sz="0" w:space="0" w:color="auto"/>
                                        <w:bottom w:val="none" w:sz="0" w:space="0" w:color="auto"/>
                                        <w:right w:val="none" w:sz="0" w:space="0" w:color="auto"/>
                                      </w:divBdr>
                                      <w:divsChild>
                                        <w:div w:id="766001435">
                                          <w:marLeft w:val="0"/>
                                          <w:marRight w:val="0"/>
                                          <w:marTop w:val="0"/>
                                          <w:marBottom w:val="0"/>
                                          <w:divBdr>
                                            <w:top w:val="none" w:sz="0" w:space="0" w:color="auto"/>
                                            <w:left w:val="none" w:sz="0" w:space="0" w:color="auto"/>
                                            <w:bottom w:val="none" w:sz="0" w:space="0" w:color="auto"/>
                                            <w:right w:val="none" w:sz="0" w:space="0" w:color="auto"/>
                                          </w:divBdr>
                                        </w:div>
                                      </w:divsChild>
                                    </w:div>
                                    <w:div w:id="741104758">
                                      <w:marLeft w:val="0"/>
                                      <w:marRight w:val="0"/>
                                      <w:marTop w:val="0"/>
                                      <w:marBottom w:val="0"/>
                                      <w:divBdr>
                                        <w:top w:val="none" w:sz="0" w:space="0" w:color="auto"/>
                                        <w:left w:val="none" w:sz="0" w:space="0" w:color="auto"/>
                                        <w:bottom w:val="none" w:sz="0" w:space="0" w:color="auto"/>
                                        <w:right w:val="none" w:sz="0" w:space="0" w:color="auto"/>
                                      </w:divBdr>
                                      <w:divsChild>
                                        <w:div w:id="1265771670">
                                          <w:marLeft w:val="0"/>
                                          <w:marRight w:val="0"/>
                                          <w:marTop w:val="0"/>
                                          <w:marBottom w:val="0"/>
                                          <w:divBdr>
                                            <w:top w:val="none" w:sz="0" w:space="0" w:color="auto"/>
                                            <w:left w:val="none" w:sz="0" w:space="0" w:color="auto"/>
                                            <w:bottom w:val="none" w:sz="0" w:space="0" w:color="auto"/>
                                            <w:right w:val="none" w:sz="0" w:space="0" w:color="auto"/>
                                          </w:divBdr>
                                        </w:div>
                                      </w:divsChild>
                                    </w:div>
                                    <w:div w:id="1718119688">
                                      <w:marLeft w:val="0"/>
                                      <w:marRight w:val="0"/>
                                      <w:marTop w:val="0"/>
                                      <w:marBottom w:val="0"/>
                                      <w:divBdr>
                                        <w:top w:val="none" w:sz="0" w:space="0" w:color="auto"/>
                                        <w:left w:val="none" w:sz="0" w:space="0" w:color="auto"/>
                                        <w:bottom w:val="none" w:sz="0" w:space="0" w:color="auto"/>
                                        <w:right w:val="none" w:sz="0" w:space="0" w:color="auto"/>
                                      </w:divBdr>
                                      <w:divsChild>
                                        <w:div w:id="968438567">
                                          <w:marLeft w:val="0"/>
                                          <w:marRight w:val="0"/>
                                          <w:marTop w:val="0"/>
                                          <w:marBottom w:val="0"/>
                                          <w:divBdr>
                                            <w:top w:val="none" w:sz="0" w:space="0" w:color="auto"/>
                                            <w:left w:val="none" w:sz="0" w:space="0" w:color="auto"/>
                                            <w:bottom w:val="none" w:sz="0" w:space="0" w:color="auto"/>
                                            <w:right w:val="none" w:sz="0" w:space="0" w:color="auto"/>
                                          </w:divBdr>
                                        </w:div>
                                      </w:divsChild>
                                    </w:div>
                                    <w:div w:id="2000689068">
                                      <w:marLeft w:val="0"/>
                                      <w:marRight w:val="0"/>
                                      <w:marTop w:val="0"/>
                                      <w:marBottom w:val="0"/>
                                      <w:divBdr>
                                        <w:top w:val="none" w:sz="0" w:space="0" w:color="auto"/>
                                        <w:left w:val="none" w:sz="0" w:space="0" w:color="auto"/>
                                        <w:bottom w:val="none" w:sz="0" w:space="0" w:color="auto"/>
                                        <w:right w:val="none" w:sz="0" w:space="0" w:color="auto"/>
                                      </w:divBdr>
                                      <w:divsChild>
                                        <w:div w:id="19895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06004">
                          <w:marLeft w:val="0"/>
                          <w:marRight w:val="0"/>
                          <w:marTop w:val="0"/>
                          <w:marBottom w:val="0"/>
                          <w:divBdr>
                            <w:top w:val="none" w:sz="0" w:space="0" w:color="auto"/>
                            <w:left w:val="none" w:sz="0" w:space="0" w:color="auto"/>
                            <w:bottom w:val="none" w:sz="0" w:space="0" w:color="auto"/>
                            <w:right w:val="none" w:sz="0" w:space="0" w:color="auto"/>
                          </w:divBdr>
                          <w:divsChild>
                            <w:div w:id="254555097">
                              <w:marLeft w:val="0"/>
                              <w:marRight w:val="0"/>
                              <w:marTop w:val="0"/>
                              <w:marBottom w:val="0"/>
                              <w:divBdr>
                                <w:top w:val="none" w:sz="0" w:space="0" w:color="auto"/>
                                <w:left w:val="none" w:sz="0" w:space="0" w:color="auto"/>
                                <w:bottom w:val="none" w:sz="0" w:space="0" w:color="auto"/>
                                <w:right w:val="none" w:sz="0" w:space="0" w:color="auto"/>
                              </w:divBdr>
                              <w:divsChild>
                                <w:div w:id="501363042">
                                  <w:marLeft w:val="0"/>
                                  <w:marRight w:val="0"/>
                                  <w:marTop w:val="0"/>
                                  <w:marBottom w:val="0"/>
                                  <w:divBdr>
                                    <w:top w:val="none" w:sz="0" w:space="0" w:color="auto"/>
                                    <w:left w:val="none" w:sz="0" w:space="0" w:color="auto"/>
                                    <w:bottom w:val="none" w:sz="0" w:space="0" w:color="auto"/>
                                    <w:right w:val="none" w:sz="0" w:space="0" w:color="auto"/>
                                  </w:divBdr>
                                  <w:divsChild>
                                    <w:div w:id="1472744504">
                                      <w:marLeft w:val="0"/>
                                      <w:marRight w:val="0"/>
                                      <w:marTop w:val="0"/>
                                      <w:marBottom w:val="0"/>
                                      <w:divBdr>
                                        <w:top w:val="none" w:sz="0" w:space="0" w:color="auto"/>
                                        <w:left w:val="none" w:sz="0" w:space="0" w:color="auto"/>
                                        <w:bottom w:val="none" w:sz="0" w:space="0" w:color="auto"/>
                                        <w:right w:val="none" w:sz="0" w:space="0" w:color="auto"/>
                                      </w:divBdr>
                                      <w:divsChild>
                                        <w:div w:id="977950982">
                                          <w:marLeft w:val="0"/>
                                          <w:marRight w:val="0"/>
                                          <w:marTop w:val="0"/>
                                          <w:marBottom w:val="0"/>
                                          <w:divBdr>
                                            <w:top w:val="none" w:sz="0" w:space="0" w:color="auto"/>
                                            <w:left w:val="none" w:sz="0" w:space="0" w:color="auto"/>
                                            <w:bottom w:val="none" w:sz="0" w:space="0" w:color="auto"/>
                                            <w:right w:val="none" w:sz="0" w:space="0" w:color="auto"/>
                                          </w:divBdr>
                                          <w:divsChild>
                                            <w:div w:id="823549847">
                                              <w:marLeft w:val="0"/>
                                              <w:marRight w:val="0"/>
                                              <w:marTop w:val="0"/>
                                              <w:marBottom w:val="0"/>
                                              <w:divBdr>
                                                <w:top w:val="none" w:sz="0" w:space="0" w:color="auto"/>
                                                <w:left w:val="none" w:sz="0" w:space="0" w:color="auto"/>
                                                <w:bottom w:val="none" w:sz="0" w:space="0" w:color="auto"/>
                                                <w:right w:val="none" w:sz="0" w:space="0" w:color="auto"/>
                                              </w:divBdr>
                                              <w:divsChild>
                                                <w:div w:id="659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374472">
                      <w:marLeft w:val="0"/>
                      <w:marRight w:val="0"/>
                      <w:marTop w:val="0"/>
                      <w:marBottom w:val="0"/>
                      <w:divBdr>
                        <w:top w:val="none" w:sz="0" w:space="0" w:color="auto"/>
                        <w:left w:val="none" w:sz="0" w:space="0" w:color="auto"/>
                        <w:bottom w:val="none" w:sz="0" w:space="0" w:color="auto"/>
                        <w:right w:val="none" w:sz="0" w:space="0" w:color="auto"/>
                      </w:divBdr>
                      <w:divsChild>
                        <w:div w:id="1142817276">
                          <w:marLeft w:val="0"/>
                          <w:marRight w:val="0"/>
                          <w:marTop w:val="0"/>
                          <w:marBottom w:val="0"/>
                          <w:divBdr>
                            <w:top w:val="none" w:sz="0" w:space="0" w:color="auto"/>
                            <w:left w:val="none" w:sz="0" w:space="0" w:color="auto"/>
                            <w:bottom w:val="none" w:sz="0" w:space="0" w:color="auto"/>
                            <w:right w:val="none" w:sz="0" w:space="0" w:color="auto"/>
                          </w:divBdr>
                          <w:divsChild>
                            <w:div w:id="188179545">
                              <w:marLeft w:val="0"/>
                              <w:marRight w:val="0"/>
                              <w:marTop w:val="0"/>
                              <w:marBottom w:val="0"/>
                              <w:divBdr>
                                <w:top w:val="none" w:sz="0" w:space="0" w:color="auto"/>
                                <w:left w:val="none" w:sz="0" w:space="0" w:color="auto"/>
                                <w:bottom w:val="none" w:sz="0" w:space="0" w:color="auto"/>
                                <w:right w:val="none" w:sz="0" w:space="0" w:color="auto"/>
                              </w:divBdr>
                              <w:divsChild>
                                <w:div w:id="17797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3717">
                          <w:marLeft w:val="0"/>
                          <w:marRight w:val="0"/>
                          <w:marTop w:val="0"/>
                          <w:marBottom w:val="0"/>
                          <w:divBdr>
                            <w:top w:val="none" w:sz="0" w:space="0" w:color="auto"/>
                            <w:left w:val="none" w:sz="0" w:space="0" w:color="auto"/>
                            <w:bottom w:val="none" w:sz="0" w:space="0" w:color="auto"/>
                            <w:right w:val="none" w:sz="0" w:space="0" w:color="auto"/>
                          </w:divBdr>
                          <w:divsChild>
                            <w:div w:id="215631382">
                              <w:marLeft w:val="0"/>
                              <w:marRight w:val="0"/>
                              <w:marTop w:val="0"/>
                              <w:marBottom w:val="0"/>
                              <w:divBdr>
                                <w:top w:val="none" w:sz="0" w:space="0" w:color="auto"/>
                                <w:left w:val="none" w:sz="0" w:space="0" w:color="auto"/>
                                <w:bottom w:val="none" w:sz="0" w:space="0" w:color="auto"/>
                                <w:right w:val="none" w:sz="0" w:space="0" w:color="auto"/>
                              </w:divBdr>
                              <w:divsChild>
                                <w:div w:id="1549798771">
                                  <w:marLeft w:val="0"/>
                                  <w:marRight w:val="0"/>
                                  <w:marTop w:val="0"/>
                                  <w:marBottom w:val="0"/>
                                  <w:divBdr>
                                    <w:top w:val="none" w:sz="0" w:space="0" w:color="auto"/>
                                    <w:left w:val="none" w:sz="0" w:space="0" w:color="auto"/>
                                    <w:bottom w:val="none" w:sz="0" w:space="0" w:color="auto"/>
                                    <w:right w:val="none" w:sz="0" w:space="0" w:color="auto"/>
                                  </w:divBdr>
                                  <w:divsChild>
                                    <w:div w:id="74399295">
                                      <w:marLeft w:val="0"/>
                                      <w:marRight w:val="0"/>
                                      <w:marTop w:val="0"/>
                                      <w:marBottom w:val="0"/>
                                      <w:divBdr>
                                        <w:top w:val="none" w:sz="0" w:space="0" w:color="auto"/>
                                        <w:left w:val="none" w:sz="0" w:space="0" w:color="auto"/>
                                        <w:bottom w:val="none" w:sz="0" w:space="0" w:color="auto"/>
                                        <w:right w:val="none" w:sz="0" w:space="0" w:color="auto"/>
                                      </w:divBdr>
                                      <w:divsChild>
                                        <w:div w:id="915675852">
                                          <w:marLeft w:val="0"/>
                                          <w:marRight w:val="0"/>
                                          <w:marTop w:val="0"/>
                                          <w:marBottom w:val="0"/>
                                          <w:divBdr>
                                            <w:top w:val="none" w:sz="0" w:space="0" w:color="auto"/>
                                            <w:left w:val="none" w:sz="0" w:space="0" w:color="auto"/>
                                            <w:bottom w:val="none" w:sz="0" w:space="0" w:color="auto"/>
                                            <w:right w:val="none" w:sz="0" w:space="0" w:color="auto"/>
                                          </w:divBdr>
                                        </w:div>
                                      </w:divsChild>
                                    </w:div>
                                    <w:div w:id="1955213101">
                                      <w:marLeft w:val="0"/>
                                      <w:marRight w:val="0"/>
                                      <w:marTop w:val="0"/>
                                      <w:marBottom w:val="0"/>
                                      <w:divBdr>
                                        <w:top w:val="none" w:sz="0" w:space="0" w:color="auto"/>
                                        <w:left w:val="none" w:sz="0" w:space="0" w:color="auto"/>
                                        <w:bottom w:val="none" w:sz="0" w:space="0" w:color="auto"/>
                                        <w:right w:val="none" w:sz="0" w:space="0" w:color="auto"/>
                                      </w:divBdr>
                                      <w:divsChild>
                                        <w:div w:id="168183619">
                                          <w:marLeft w:val="0"/>
                                          <w:marRight w:val="0"/>
                                          <w:marTop w:val="0"/>
                                          <w:marBottom w:val="0"/>
                                          <w:divBdr>
                                            <w:top w:val="none" w:sz="0" w:space="0" w:color="auto"/>
                                            <w:left w:val="none" w:sz="0" w:space="0" w:color="auto"/>
                                            <w:bottom w:val="none" w:sz="0" w:space="0" w:color="auto"/>
                                            <w:right w:val="none" w:sz="0" w:space="0" w:color="auto"/>
                                          </w:divBdr>
                                        </w:div>
                                      </w:divsChild>
                                    </w:div>
                                    <w:div w:id="1919361364">
                                      <w:marLeft w:val="0"/>
                                      <w:marRight w:val="0"/>
                                      <w:marTop w:val="0"/>
                                      <w:marBottom w:val="0"/>
                                      <w:divBdr>
                                        <w:top w:val="none" w:sz="0" w:space="0" w:color="auto"/>
                                        <w:left w:val="none" w:sz="0" w:space="0" w:color="auto"/>
                                        <w:bottom w:val="none" w:sz="0" w:space="0" w:color="auto"/>
                                        <w:right w:val="none" w:sz="0" w:space="0" w:color="auto"/>
                                      </w:divBdr>
                                      <w:divsChild>
                                        <w:div w:id="1584871634">
                                          <w:marLeft w:val="0"/>
                                          <w:marRight w:val="0"/>
                                          <w:marTop w:val="0"/>
                                          <w:marBottom w:val="0"/>
                                          <w:divBdr>
                                            <w:top w:val="none" w:sz="0" w:space="0" w:color="auto"/>
                                            <w:left w:val="none" w:sz="0" w:space="0" w:color="auto"/>
                                            <w:bottom w:val="none" w:sz="0" w:space="0" w:color="auto"/>
                                            <w:right w:val="none" w:sz="0" w:space="0" w:color="auto"/>
                                          </w:divBdr>
                                        </w:div>
                                      </w:divsChild>
                                    </w:div>
                                    <w:div w:id="1993094944">
                                      <w:marLeft w:val="0"/>
                                      <w:marRight w:val="0"/>
                                      <w:marTop w:val="0"/>
                                      <w:marBottom w:val="0"/>
                                      <w:divBdr>
                                        <w:top w:val="none" w:sz="0" w:space="0" w:color="auto"/>
                                        <w:left w:val="none" w:sz="0" w:space="0" w:color="auto"/>
                                        <w:bottom w:val="none" w:sz="0" w:space="0" w:color="auto"/>
                                        <w:right w:val="none" w:sz="0" w:space="0" w:color="auto"/>
                                      </w:divBdr>
                                      <w:divsChild>
                                        <w:div w:id="938948088">
                                          <w:marLeft w:val="0"/>
                                          <w:marRight w:val="0"/>
                                          <w:marTop w:val="0"/>
                                          <w:marBottom w:val="0"/>
                                          <w:divBdr>
                                            <w:top w:val="none" w:sz="0" w:space="0" w:color="auto"/>
                                            <w:left w:val="none" w:sz="0" w:space="0" w:color="auto"/>
                                            <w:bottom w:val="none" w:sz="0" w:space="0" w:color="auto"/>
                                            <w:right w:val="none" w:sz="0" w:space="0" w:color="auto"/>
                                          </w:divBdr>
                                        </w:div>
                                      </w:divsChild>
                                    </w:div>
                                    <w:div w:id="720054574">
                                      <w:marLeft w:val="0"/>
                                      <w:marRight w:val="0"/>
                                      <w:marTop w:val="0"/>
                                      <w:marBottom w:val="0"/>
                                      <w:divBdr>
                                        <w:top w:val="none" w:sz="0" w:space="0" w:color="auto"/>
                                        <w:left w:val="none" w:sz="0" w:space="0" w:color="auto"/>
                                        <w:bottom w:val="none" w:sz="0" w:space="0" w:color="auto"/>
                                        <w:right w:val="none" w:sz="0" w:space="0" w:color="auto"/>
                                      </w:divBdr>
                                      <w:divsChild>
                                        <w:div w:id="15231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3434">
                                  <w:marLeft w:val="0"/>
                                  <w:marRight w:val="0"/>
                                  <w:marTop w:val="0"/>
                                  <w:marBottom w:val="0"/>
                                  <w:divBdr>
                                    <w:top w:val="none" w:sz="0" w:space="0" w:color="auto"/>
                                    <w:left w:val="none" w:sz="0" w:space="0" w:color="auto"/>
                                    <w:bottom w:val="none" w:sz="0" w:space="0" w:color="auto"/>
                                    <w:right w:val="none" w:sz="0" w:space="0" w:color="auto"/>
                                  </w:divBdr>
                                  <w:divsChild>
                                    <w:div w:id="1447117942">
                                      <w:marLeft w:val="0"/>
                                      <w:marRight w:val="0"/>
                                      <w:marTop w:val="0"/>
                                      <w:marBottom w:val="0"/>
                                      <w:divBdr>
                                        <w:top w:val="none" w:sz="0" w:space="0" w:color="auto"/>
                                        <w:left w:val="none" w:sz="0" w:space="0" w:color="auto"/>
                                        <w:bottom w:val="none" w:sz="0" w:space="0" w:color="auto"/>
                                        <w:right w:val="none" w:sz="0" w:space="0" w:color="auto"/>
                                      </w:divBdr>
                                      <w:divsChild>
                                        <w:div w:id="89590056">
                                          <w:marLeft w:val="0"/>
                                          <w:marRight w:val="0"/>
                                          <w:marTop w:val="0"/>
                                          <w:marBottom w:val="0"/>
                                          <w:divBdr>
                                            <w:top w:val="none" w:sz="0" w:space="0" w:color="auto"/>
                                            <w:left w:val="none" w:sz="0" w:space="0" w:color="auto"/>
                                            <w:bottom w:val="none" w:sz="0" w:space="0" w:color="auto"/>
                                            <w:right w:val="none" w:sz="0" w:space="0" w:color="auto"/>
                                          </w:divBdr>
                                        </w:div>
                                      </w:divsChild>
                                    </w:div>
                                    <w:div w:id="1721780537">
                                      <w:marLeft w:val="0"/>
                                      <w:marRight w:val="0"/>
                                      <w:marTop w:val="0"/>
                                      <w:marBottom w:val="0"/>
                                      <w:divBdr>
                                        <w:top w:val="none" w:sz="0" w:space="0" w:color="auto"/>
                                        <w:left w:val="none" w:sz="0" w:space="0" w:color="auto"/>
                                        <w:bottom w:val="none" w:sz="0" w:space="0" w:color="auto"/>
                                        <w:right w:val="none" w:sz="0" w:space="0" w:color="auto"/>
                                      </w:divBdr>
                                      <w:divsChild>
                                        <w:div w:id="2031682633">
                                          <w:marLeft w:val="0"/>
                                          <w:marRight w:val="0"/>
                                          <w:marTop w:val="0"/>
                                          <w:marBottom w:val="0"/>
                                          <w:divBdr>
                                            <w:top w:val="none" w:sz="0" w:space="0" w:color="auto"/>
                                            <w:left w:val="none" w:sz="0" w:space="0" w:color="auto"/>
                                            <w:bottom w:val="none" w:sz="0" w:space="0" w:color="auto"/>
                                            <w:right w:val="none" w:sz="0" w:space="0" w:color="auto"/>
                                          </w:divBdr>
                                        </w:div>
                                      </w:divsChild>
                                    </w:div>
                                    <w:div w:id="84620336">
                                      <w:marLeft w:val="0"/>
                                      <w:marRight w:val="0"/>
                                      <w:marTop w:val="0"/>
                                      <w:marBottom w:val="0"/>
                                      <w:divBdr>
                                        <w:top w:val="none" w:sz="0" w:space="0" w:color="auto"/>
                                        <w:left w:val="none" w:sz="0" w:space="0" w:color="auto"/>
                                        <w:bottom w:val="none" w:sz="0" w:space="0" w:color="auto"/>
                                        <w:right w:val="none" w:sz="0" w:space="0" w:color="auto"/>
                                      </w:divBdr>
                                      <w:divsChild>
                                        <w:div w:id="786314914">
                                          <w:marLeft w:val="0"/>
                                          <w:marRight w:val="0"/>
                                          <w:marTop w:val="0"/>
                                          <w:marBottom w:val="0"/>
                                          <w:divBdr>
                                            <w:top w:val="none" w:sz="0" w:space="0" w:color="auto"/>
                                            <w:left w:val="none" w:sz="0" w:space="0" w:color="auto"/>
                                            <w:bottom w:val="none" w:sz="0" w:space="0" w:color="auto"/>
                                            <w:right w:val="none" w:sz="0" w:space="0" w:color="auto"/>
                                          </w:divBdr>
                                        </w:div>
                                      </w:divsChild>
                                    </w:div>
                                    <w:div w:id="1272741515">
                                      <w:marLeft w:val="0"/>
                                      <w:marRight w:val="0"/>
                                      <w:marTop w:val="0"/>
                                      <w:marBottom w:val="0"/>
                                      <w:divBdr>
                                        <w:top w:val="none" w:sz="0" w:space="0" w:color="auto"/>
                                        <w:left w:val="none" w:sz="0" w:space="0" w:color="auto"/>
                                        <w:bottom w:val="none" w:sz="0" w:space="0" w:color="auto"/>
                                        <w:right w:val="none" w:sz="0" w:space="0" w:color="auto"/>
                                      </w:divBdr>
                                      <w:divsChild>
                                        <w:div w:id="920916955">
                                          <w:marLeft w:val="0"/>
                                          <w:marRight w:val="0"/>
                                          <w:marTop w:val="0"/>
                                          <w:marBottom w:val="0"/>
                                          <w:divBdr>
                                            <w:top w:val="none" w:sz="0" w:space="0" w:color="auto"/>
                                            <w:left w:val="none" w:sz="0" w:space="0" w:color="auto"/>
                                            <w:bottom w:val="none" w:sz="0" w:space="0" w:color="auto"/>
                                            <w:right w:val="none" w:sz="0" w:space="0" w:color="auto"/>
                                          </w:divBdr>
                                        </w:div>
                                      </w:divsChild>
                                    </w:div>
                                    <w:div w:id="1194880097">
                                      <w:marLeft w:val="0"/>
                                      <w:marRight w:val="0"/>
                                      <w:marTop w:val="0"/>
                                      <w:marBottom w:val="0"/>
                                      <w:divBdr>
                                        <w:top w:val="none" w:sz="0" w:space="0" w:color="auto"/>
                                        <w:left w:val="none" w:sz="0" w:space="0" w:color="auto"/>
                                        <w:bottom w:val="none" w:sz="0" w:space="0" w:color="auto"/>
                                        <w:right w:val="none" w:sz="0" w:space="0" w:color="auto"/>
                                      </w:divBdr>
                                      <w:divsChild>
                                        <w:div w:id="1530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0904">
                          <w:marLeft w:val="0"/>
                          <w:marRight w:val="0"/>
                          <w:marTop w:val="0"/>
                          <w:marBottom w:val="0"/>
                          <w:divBdr>
                            <w:top w:val="none" w:sz="0" w:space="0" w:color="auto"/>
                            <w:left w:val="none" w:sz="0" w:space="0" w:color="auto"/>
                            <w:bottom w:val="none" w:sz="0" w:space="0" w:color="auto"/>
                            <w:right w:val="none" w:sz="0" w:space="0" w:color="auto"/>
                          </w:divBdr>
                          <w:divsChild>
                            <w:div w:id="1333947850">
                              <w:marLeft w:val="0"/>
                              <w:marRight w:val="0"/>
                              <w:marTop w:val="0"/>
                              <w:marBottom w:val="0"/>
                              <w:divBdr>
                                <w:top w:val="none" w:sz="0" w:space="0" w:color="auto"/>
                                <w:left w:val="none" w:sz="0" w:space="0" w:color="auto"/>
                                <w:bottom w:val="none" w:sz="0" w:space="0" w:color="auto"/>
                                <w:right w:val="none" w:sz="0" w:space="0" w:color="auto"/>
                              </w:divBdr>
                              <w:divsChild>
                                <w:div w:id="779032723">
                                  <w:marLeft w:val="0"/>
                                  <w:marRight w:val="0"/>
                                  <w:marTop w:val="0"/>
                                  <w:marBottom w:val="0"/>
                                  <w:divBdr>
                                    <w:top w:val="none" w:sz="0" w:space="0" w:color="auto"/>
                                    <w:left w:val="none" w:sz="0" w:space="0" w:color="auto"/>
                                    <w:bottom w:val="none" w:sz="0" w:space="0" w:color="auto"/>
                                    <w:right w:val="none" w:sz="0" w:space="0" w:color="auto"/>
                                  </w:divBdr>
                                  <w:divsChild>
                                    <w:div w:id="558395274">
                                      <w:marLeft w:val="0"/>
                                      <w:marRight w:val="0"/>
                                      <w:marTop w:val="0"/>
                                      <w:marBottom w:val="0"/>
                                      <w:divBdr>
                                        <w:top w:val="none" w:sz="0" w:space="0" w:color="auto"/>
                                        <w:left w:val="none" w:sz="0" w:space="0" w:color="auto"/>
                                        <w:bottom w:val="none" w:sz="0" w:space="0" w:color="auto"/>
                                        <w:right w:val="none" w:sz="0" w:space="0" w:color="auto"/>
                                      </w:divBdr>
                                      <w:divsChild>
                                        <w:div w:id="501776073">
                                          <w:marLeft w:val="0"/>
                                          <w:marRight w:val="0"/>
                                          <w:marTop w:val="0"/>
                                          <w:marBottom w:val="0"/>
                                          <w:divBdr>
                                            <w:top w:val="none" w:sz="0" w:space="0" w:color="auto"/>
                                            <w:left w:val="none" w:sz="0" w:space="0" w:color="auto"/>
                                            <w:bottom w:val="none" w:sz="0" w:space="0" w:color="auto"/>
                                            <w:right w:val="none" w:sz="0" w:space="0" w:color="auto"/>
                                          </w:divBdr>
                                          <w:divsChild>
                                            <w:div w:id="1039403433">
                                              <w:marLeft w:val="0"/>
                                              <w:marRight w:val="0"/>
                                              <w:marTop w:val="0"/>
                                              <w:marBottom w:val="0"/>
                                              <w:divBdr>
                                                <w:top w:val="none" w:sz="0" w:space="0" w:color="auto"/>
                                                <w:left w:val="none" w:sz="0" w:space="0" w:color="auto"/>
                                                <w:bottom w:val="none" w:sz="0" w:space="0" w:color="auto"/>
                                                <w:right w:val="none" w:sz="0" w:space="0" w:color="auto"/>
                                              </w:divBdr>
                                              <w:divsChild>
                                                <w:div w:id="14374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87688">
                      <w:marLeft w:val="0"/>
                      <w:marRight w:val="0"/>
                      <w:marTop w:val="0"/>
                      <w:marBottom w:val="0"/>
                      <w:divBdr>
                        <w:top w:val="none" w:sz="0" w:space="0" w:color="auto"/>
                        <w:left w:val="none" w:sz="0" w:space="0" w:color="auto"/>
                        <w:bottom w:val="none" w:sz="0" w:space="0" w:color="auto"/>
                        <w:right w:val="none" w:sz="0" w:space="0" w:color="auto"/>
                      </w:divBdr>
                      <w:divsChild>
                        <w:div w:id="523134738">
                          <w:marLeft w:val="0"/>
                          <w:marRight w:val="0"/>
                          <w:marTop w:val="0"/>
                          <w:marBottom w:val="0"/>
                          <w:divBdr>
                            <w:top w:val="none" w:sz="0" w:space="0" w:color="auto"/>
                            <w:left w:val="none" w:sz="0" w:space="0" w:color="auto"/>
                            <w:bottom w:val="none" w:sz="0" w:space="0" w:color="auto"/>
                            <w:right w:val="none" w:sz="0" w:space="0" w:color="auto"/>
                          </w:divBdr>
                          <w:divsChild>
                            <w:div w:id="1184200656">
                              <w:marLeft w:val="0"/>
                              <w:marRight w:val="0"/>
                              <w:marTop w:val="0"/>
                              <w:marBottom w:val="0"/>
                              <w:divBdr>
                                <w:top w:val="none" w:sz="0" w:space="0" w:color="auto"/>
                                <w:left w:val="none" w:sz="0" w:space="0" w:color="auto"/>
                                <w:bottom w:val="none" w:sz="0" w:space="0" w:color="auto"/>
                                <w:right w:val="none" w:sz="0" w:space="0" w:color="auto"/>
                              </w:divBdr>
                              <w:divsChild>
                                <w:div w:id="20157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8938">
                          <w:marLeft w:val="0"/>
                          <w:marRight w:val="0"/>
                          <w:marTop w:val="0"/>
                          <w:marBottom w:val="0"/>
                          <w:divBdr>
                            <w:top w:val="none" w:sz="0" w:space="0" w:color="auto"/>
                            <w:left w:val="none" w:sz="0" w:space="0" w:color="auto"/>
                            <w:bottom w:val="none" w:sz="0" w:space="0" w:color="auto"/>
                            <w:right w:val="none" w:sz="0" w:space="0" w:color="auto"/>
                          </w:divBdr>
                          <w:divsChild>
                            <w:div w:id="628316753">
                              <w:marLeft w:val="0"/>
                              <w:marRight w:val="0"/>
                              <w:marTop w:val="0"/>
                              <w:marBottom w:val="0"/>
                              <w:divBdr>
                                <w:top w:val="none" w:sz="0" w:space="0" w:color="auto"/>
                                <w:left w:val="none" w:sz="0" w:space="0" w:color="auto"/>
                                <w:bottom w:val="none" w:sz="0" w:space="0" w:color="auto"/>
                                <w:right w:val="none" w:sz="0" w:space="0" w:color="auto"/>
                              </w:divBdr>
                              <w:divsChild>
                                <w:div w:id="1090587048">
                                  <w:marLeft w:val="0"/>
                                  <w:marRight w:val="0"/>
                                  <w:marTop w:val="0"/>
                                  <w:marBottom w:val="0"/>
                                  <w:divBdr>
                                    <w:top w:val="none" w:sz="0" w:space="0" w:color="auto"/>
                                    <w:left w:val="none" w:sz="0" w:space="0" w:color="auto"/>
                                    <w:bottom w:val="none" w:sz="0" w:space="0" w:color="auto"/>
                                    <w:right w:val="none" w:sz="0" w:space="0" w:color="auto"/>
                                  </w:divBdr>
                                  <w:divsChild>
                                    <w:div w:id="846167216">
                                      <w:marLeft w:val="0"/>
                                      <w:marRight w:val="0"/>
                                      <w:marTop w:val="0"/>
                                      <w:marBottom w:val="0"/>
                                      <w:divBdr>
                                        <w:top w:val="none" w:sz="0" w:space="0" w:color="auto"/>
                                        <w:left w:val="none" w:sz="0" w:space="0" w:color="auto"/>
                                        <w:bottom w:val="none" w:sz="0" w:space="0" w:color="auto"/>
                                        <w:right w:val="none" w:sz="0" w:space="0" w:color="auto"/>
                                      </w:divBdr>
                                      <w:divsChild>
                                        <w:div w:id="979194570">
                                          <w:marLeft w:val="0"/>
                                          <w:marRight w:val="0"/>
                                          <w:marTop w:val="0"/>
                                          <w:marBottom w:val="0"/>
                                          <w:divBdr>
                                            <w:top w:val="none" w:sz="0" w:space="0" w:color="auto"/>
                                            <w:left w:val="none" w:sz="0" w:space="0" w:color="auto"/>
                                            <w:bottom w:val="none" w:sz="0" w:space="0" w:color="auto"/>
                                            <w:right w:val="none" w:sz="0" w:space="0" w:color="auto"/>
                                          </w:divBdr>
                                        </w:div>
                                      </w:divsChild>
                                    </w:div>
                                    <w:div w:id="647367869">
                                      <w:marLeft w:val="0"/>
                                      <w:marRight w:val="0"/>
                                      <w:marTop w:val="0"/>
                                      <w:marBottom w:val="0"/>
                                      <w:divBdr>
                                        <w:top w:val="none" w:sz="0" w:space="0" w:color="auto"/>
                                        <w:left w:val="none" w:sz="0" w:space="0" w:color="auto"/>
                                        <w:bottom w:val="none" w:sz="0" w:space="0" w:color="auto"/>
                                        <w:right w:val="none" w:sz="0" w:space="0" w:color="auto"/>
                                      </w:divBdr>
                                      <w:divsChild>
                                        <w:div w:id="239874449">
                                          <w:marLeft w:val="0"/>
                                          <w:marRight w:val="0"/>
                                          <w:marTop w:val="0"/>
                                          <w:marBottom w:val="0"/>
                                          <w:divBdr>
                                            <w:top w:val="none" w:sz="0" w:space="0" w:color="auto"/>
                                            <w:left w:val="none" w:sz="0" w:space="0" w:color="auto"/>
                                            <w:bottom w:val="none" w:sz="0" w:space="0" w:color="auto"/>
                                            <w:right w:val="none" w:sz="0" w:space="0" w:color="auto"/>
                                          </w:divBdr>
                                        </w:div>
                                      </w:divsChild>
                                    </w:div>
                                    <w:div w:id="658191169">
                                      <w:marLeft w:val="0"/>
                                      <w:marRight w:val="0"/>
                                      <w:marTop w:val="0"/>
                                      <w:marBottom w:val="0"/>
                                      <w:divBdr>
                                        <w:top w:val="none" w:sz="0" w:space="0" w:color="auto"/>
                                        <w:left w:val="none" w:sz="0" w:space="0" w:color="auto"/>
                                        <w:bottom w:val="none" w:sz="0" w:space="0" w:color="auto"/>
                                        <w:right w:val="none" w:sz="0" w:space="0" w:color="auto"/>
                                      </w:divBdr>
                                    </w:div>
                                    <w:div w:id="1703899320">
                                      <w:marLeft w:val="0"/>
                                      <w:marRight w:val="0"/>
                                      <w:marTop w:val="0"/>
                                      <w:marBottom w:val="0"/>
                                      <w:divBdr>
                                        <w:top w:val="none" w:sz="0" w:space="0" w:color="auto"/>
                                        <w:left w:val="none" w:sz="0" w:space="0" w:color="auto"/>
                                        <w:bottom w:val="none" w:sz="0" w:space="0" w:color="auto"/>
                                        <w:right w:val="none" w:sz="0" w:space="0" w:color="auto"/>
                                      </w:divBdr>
                                      <w:divsChild>
                                        <w:div w:id="1842429869">
                                          <w:marLeft w:val="0"/>
                                          <w:marRight w:val="0"/>
                                          <w:marTop w:val="0"/>
                                          <w:marBottom w:val="0"/>
                                          <w:divBdr>
                                            <w:top w:val="none" w:sz="0" w:space="0" w:color="auto"/>
                                            <w:left w:val="none" w:sz="0" w:space="0" w:color="auto"/>
                                            <w:bottom w:val="none" w:sz="0" w:space="0" w:color="auto"/>
                                            <w:right w:val="none" w:sz="0" w:space="0" w:color="auto"/>
                                          </w:divBdr>
                                        </w:div>
                                      </w:divsChild>
                                    </w:div>
                                    <w:div w:id="1517496350">
                                      <w:marLeft w:val="0"/>
                                      <w:marRight w:val="0"/>
                                      <w:marTop w:val="0"/>
                                      <w:marBottom w:val="0"/>
                                      <w:divBdr>
                                        <w:top w:val="none" w:sz="0" w:space="0" w:color="auto"/>
                                        <w:left w:val="none" w:sz="0" w:space="0" w:color="auto"/>
                                        <w:bottom w:val="none" w:sz="0" w:space="0" w:color="auto"/>
                                        <w:right w:val="none" w:sz="0" w:space="0" w:color="auto"/>
                                      </w:divBdr>
                                      <w:divsChild>
                                        <w:div w:id="1791825250">
                                          <w:marLeft w:val="0"/>
                                          <w:marRight w:val="0"/>
                                          <w:marTop w:val="0"/>
                                          <w:marBottom w:val="0"/>
                                          <w:divBdr>
                                            <w:top w:val="none" w:sz="0" w:space="0" w:color="auto"/>
                                            <w:left w:val="none" w:sz="0" w:space="0" w:color="auto"/>
                                            <w:bottom w:val="none" w:sz="0" w:space="0" w:color="auto"/>
                                            <w:right w:val="none" w:sz="0" w:space="0" w:color="auto"/>
                                          </w:divBdr>
                                        </w:div>
                                      </w:divsChild>
                                    </w:div>
                                    <w:div w:id="1247417467">
                                      <w:marLeft w:val="0"/>
                                      <w:marRight w:val="0"/>
                                      <w:marTop w:val="0"/>
                                      <w:marBottom w:val="0"/>
                                      <w:divBdr>
                                        <w:top w:val="none" w:sz="0" w:space="0" w:color="auto"/>
                                        <w:left w:val="none" w:sz="0" w:space="0" w:color="auto"/>
                                        <w:bottom w:val="none" w:sz="0" w:space="0" w:color="auto"/>
                                        <w:right w:val="none" w:sz="0" w:space="0" w:color="auto"/>
                                      </w:divBdr>
                                      <w:divsChild>
                                        <w:div w:id="562177999">
                                          <w:marLeft w:val="0"/>
                                          <w:marRight w:val="0"/>
                                          <w:marTop w:val="0"/>
                                          <w:marBottom w:val="0"/>
                                          <w:divBdr>
                                            <w:top w:val="none" w:sz="0" w:space="0" w:color="auto"/>
                                            <w:left w:val="none" w:sz="0" w:space="0" w:color="auto"/>
                                            <w:bottom w:val="none" w:sz="0" w:space="0" w:color="auto"/>
                                            <w:right w:val="none" w:sz="0" w:space="0" w:color="auto"/>
                                          </w:divBdr>
                                        </w:div>
                                      </w:divsChild>
                                    </w:div>
                                    <w:div w:id="797992807">
                                      <w:marLeft w:val="0"/>
                                      <w:marRight w:val="0"/>
                                      <w:marTop w:val="0"/>
                                      <w:marBottom w:val="0"/>
                                      <w:divBdr>
                                        <w:top w:val="none" w:sz="0" w:space="0" w:color="auto"/>
                                        <w:left w:val="none" w:sz="0" w:space="0" w:color="auto"/>
                                        <w:bottom w:val="none" w:sz="0" w:space="0" w:color="auto"/>
                                        <w:right w:val="none" w:sz="0" w:space="0" w:color="auto"/>
                                      </w:divBdr>
                                      <w:divsChild>
                                        <w:div w:id="910963436">
                                          <w:marLeft w:val="0"/>
                                          <w:marRight w:val="0"/>
                                          <w:marTop w:val="0"/>
                                          <w:marBottom w:val="0"/>
                                          <w:divBdr>
                                            <w:top w:val="none" w:sz="0" w:space="0" w:color="auto"/>
                                            <w:left w:val="none" w:sz="0" w:space="0" w:color="auto"/>
                                            <w:bottom w:val="none" w:sz="0" w:space="0" w:color="auto"/>
                                            <w:right w:val="none" w:sz="0" w:space="0" w:color="auto"/>
                                          </w:divBdr>
                                        </w:div>
                                      </w:divsChild>
                                    </w:div>
                                    <w:div w:id="397749483">
                                      <w:marLeft w:val="0"/>
                                      <w:marRight w:val="0"/>
                                      <w:marTop w:val="0"/>
                                      <w:marBottom w:val="0"/>
                                      <w:divBdr>
                                        <w:top w:val="none" w:sz="0" w:space="0" w:color="auto"/>
                                        <w:left w:val="none" w:sz="0" w:space="0" w:color="auto"/>
                                        <w:bottom w:val="none" w:sz="0" w:space="0" w:color="auto"/>
                                        <w:right w:val="none" w:sz="0" w:space="0" w:color="auto"/>
                                      </w:divBdr>
                                      <w:divsChild>
                                        <w:div w:id="2839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2783">
                                  <w:marLeft w:val="0"/>
                                  <w:marRight w:val="0"/>
                                  <w:marTop w:val="0"/>
                                  <w:marBottom w:val="0"/>
                                  <w:divBdr>
                                    <w:top w:val="none" w:sz="0" w:space="0" w:color="auto"/>
                                    <w:left w:val="none" w:sz="0" w:space="0" w:color="auto"/>
                                    <w:bottom w:val="none" w:sz="0" w:space="0" w:color="auto"/>
                                    <w:right w:val="none" w:sz="0" w:space="0" w:color="auto"/>
                                  </w:divBdr>
                                  <w:divsChild>
                                    <w:div w:id="725449541">
                                      <w:marLeft w:val="0"/>
                                      <w:marRight w:val="0"/>
                                      <w:marTop w:val="0"/>
                                      <w:marBottom w:val="0"/>
                                      <w:divBdr>
                                        <w:top w:val="none" w:sz="0" w:space="0" w:color="auto"/>
                                        <w:left w:val="none" w:sz="0" w:space="0" w:color="auto"/>
                                        <w:bottom w:val="none" w:sz="0" w:space="0" w:color="auto"/>
                                        <w:right w:val="none" w:sz="0" w:space="0" w:color="auto"/>
                                      </w:divBdr>
                                      <w:divsChild>
                                        <w:div w:id="1859349593">
                                          <w:marLeft w:val="0"/>
                                          <w:marRight w:val="0"/>
                                          <w:marTop w:val="0"/>
                                          <w:marBottom w:val="0"/>
                                          <w:divBdr>
                                            <w:top w:val="none" w:sz="0" w:space="0" w:color="auto"/>
                                            <w:left w:val="none" w:sz="0" w:space="0" w:color="auto"/>
                                            <w:bottom w:val="none" w:sz="0" w:space="0" w:color="auto"/>
                                            <w:right w:val="none" w:sz="0" w:space="0" w:color="auto"/>
                                          </w:divBdr>
                                        </w:div>
                                      </w:divsChild>
                                    </w:div>
                                    <w:div w:id="312608518">
                                      <w:marLeft w:val="0"/>
                                      <w:marRight w:val="0"/>
                                      <w:marTop w:val="0"/>
                                      <w:marBottom w:val="0"/>
                                      <w:divBdr>
                                        <w:top w:val="none" w:sz="0" w:space="0" w:color="auto"/>
                                        <w:left w:val="none" w:sz="0" w:space="0" w:color="auto"/>
                                        <w:bottom w:val="none" w:sz="0" w:space="0" w:color="auto"/>
                                        <w:right w:val="none" w:sz="0" w:space="0" w:color="auto"/>
                                      </w:divBdr>
                                      <w:divsChild>
                                        <w:div w:id="1120104750">
                                          <w:marLeft w:val="0"/>
                                          <w:marRight w:val="0"/>
                                          <w:marTop w:val="0"/>
                                          <w:marBottom w:val="0"/>
                                          <w:divBdr>
                                            <w:top w:val="none" w:sz="0" w:space="0" w:color="auto"/>
                                            <w:left w:val="none" w:sz="0" w:space="0" w:color="auto"/>
                                            <w:bottom w:val="none" w:sz="0" w:space="0" w:color="auto"/>
                                            <w:right w:val="none" w:sz="0" w:space="0" w:color="auto"/>
                                          </w:divBdr>
                                        </w:div>
                                      </w:divsChild>
                                    </w:div>
                                    <w:div w:id="2113892708">
                                      <w:marLeft w:val="0"/>
                                      <w:marRight w:val="0"/>
                                      <w:marTop w:val="0"/>
                                      <w:marBottom w:val="0"/>
                                      <w:divBdr>
                                        <w:top w:val="none" w:sz="0" w:space="0" w:color="auto"/>
                                        <w:left w:val="none" w:sz="0" w:space="0" w:color="auto"/>
                                        <w:bottom w:val="none" w:sz="0" w:space="0" w:color="auto"/>
                                        <w:right w:val="none" w:sz="0" w:space="0" w:color="auto"/>
                                      </w:divBdr>
                                      <w:divsChild>
                                        <w:div w:id="106898408">
                                          <w:marLeft w:val="0"/>
                                          <w:marRight w:val="0"/>
                                          <w:marTop w:val="0"/>
                                          <w:marBottom w:val="0"/>
                                          <w:divBdr>
                                            <w:top w:val="none" w:sz="0" w:space="0" w:color="auto"/>
                                            <w:left w:val="none" w:sz="0" w:space="0" w:color="auto"/>
                                            <w:bottom w:val="none" w:sz="0" w:space="0" w:color="auto"/>
                                            <w:right w:val="none" w:sz="0" w:space="0" w:color="auto"/>
                                          </w:divBdr>
                                        </w:div>
                                      </w:divsChild>
                                    </w:div>
                                    <w:div w:id="1838379014">
                                      <w:marLeft w:val="0"/>
                                      <w:marRight w:val="0"/>
                                      <w:marTop w:val="0"/>
                                      <w:marBottom w:val="0"/>
                                      <w:divBdr>
                                        <w:top w:val="none" w:sz="0" w:space="0" w:color="auto"/>
                                        <w:left w:val="none" w:sz="0" w:space="0" w:color="auto"/>
                                        <w:bottom w:val="none" w:sz="0" w:space="0" w:color="auto"/>
                                        <w:right w:val="none" w:sz="0" w:space="0" w:color="auto"/>
                                      </w:divBdr>
                                      <w:divsChild>
                                        <w:div w:id="595867958">
                                          <w:marLeft w:val="0"/>
                                          <w:marRight w:val="0"/>
                                          <w:marTop w:val="0"/>
                                          <w:marBottom w:val="0"/>
                                          <w:divBdr>
                                            <w:top w:val="none" w:sz="0" w:space="0" w:color="auto"/>
                                            <w:left w:val="none" w:sz="0" w:space="0" w:color="auto"/>
                                            <w:bottom w:val="none" w:sz="0" w:space="0" w:color="auto"/>
                                            <w:right w:val="none" w:sz="0" w:space="0" w:color="auto"/>
                                          </w:divBdr>
                                        </w:div>
                                      </w:divsChild>
                                    </w:div>
                                    <w:div w:id="1285038850">
                                      <w:marLeft w:val="0"/>
                                      <w:marRight w:val="0"/>
                                      <w:marTop w:val="0"/>
                                      <w:marBottom w:val="0"/>
                                      <w:divBdr>
                                        <w:top w:val="none" w:sz="0" w:space="0" w:color="auto"/>
                                        <w:left w:val="none" w:sz="0" w:space="0" w:color="auto"/>
                                        <w:bottom w:val="none" w:sz="0" w:space="0" w:color="auto"/>
                                        <w:right w:val="none" w:sz="0" w:space="0" w:color="auto"/>
                                      </w:divBdr>
                                      <w:divsChild>
                                        <w:div w:id="9338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91764">
                          <w:marLeft w:val="0"/>
                          <w:marRight w:val="0"/>
                          <w:marTop w:val="0"/>
                          <w:marBottom w:val="0"/>
                          <w:divBdr>
                            <w:top w:val="none" w:sz="0" w:space="0" w:color="auto"/>
                            <w:left w:val="none" w:sz="0" w:space="0" w:color="auto"/>
                            <w:bottom w:val="none" w:sz="0" w:space="0" w:color="auto"/>
                            <w:right w:val="none" w:sz="0" w:space="0" w:color="auto"/>
                          </w:divBdr>
                          <w:divsChild>
                            <w:div w:id="1767267292">
                              <w:marLeft w:val="0"/>
                              <w:marRight w:val="0"/>
                              <w:marTop w:val="0"/>
                              <w:marBottom w:val="0"/>
                              <w:divBdr>
                                <w:top w:val="none" w:sz="0" w:space="0" w:color="auto"/>
                                <w:left w:val="none" w:sz="0" w:space="0" w:color="auto"/>
                                <w:bottom w:val="none" w:sz="0" w:space="0" w:color="auto"/>
                                <w:right w:val="none" w:sz="0" w:space="0" w:color="auto"/>
                              </w:divBdr>
                              <w:divsChild>
                                <w:div w:id="252662829">
                                  <w:marLeft w:val="0"/>
                                  <w:marRight w:val="0"/>
                                  <w:marTop w:val="0"/>
                                  <w:marBottom w:val="0"/>
                                  <w:divBdr>
                                    <w:top w:val="none" w:sz="0" w:space="0" w:color="auto"/>
                                    <w:left w:val="none" w:sz="0" w:space="0" w:color="auto"/>
                                    <w:bottom w:val="none" w:sz="0" w:space="0" w:color="auto"/>
                                    <w:right w:val="none" w:sz="0" w:space="0" w:color="auto"/>
                                  </w:divBdr>
                                  <w:divsChild>
                                    <w:div w:id="2088186690">
                                      <w:marLeft w:val="0"/>
                                      <w:marRight w:val="0"/>
                                      <w:marTop w:val="0"/>
                                      <w:marBottom w:val="0"/>
                                      <w:divBdr>
                                        <w:top w:val="none" w:sz="0" w:space="0" w:color="auto"/>
                                        <w:left w:val="none" w:sz="0" w:space="0" w:color="auto"/>
                                        <w:bottom w:val="none" w:sz="0" w:space="0" w:color="auto"/>
                                        <w:right w:val="none" w:sz="0" w:space="0" w:color="auto"/>
                                      </w:divBdr>
                                      <w:divsChild>
                                        <w:div w:id="408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T&amp;t=equipment" TargetMode="External"/><Relationship Id="rId13" Type="http://schemas.openxmlformats.org/officeDocument/2006/relationships/hyperlink" Target="http://www.australiancurriculum.edu.au/curriculum/contentdescription/ACTDEK023" TargetMode="External"/><Relationship Id="rId18" Type="http://schemas.openxmlformats.org/officeDocument/2006/relationships/hyperlink" Target="https://www.health.qld.gov.au/multicultural/public/ref_nut_resources/English/SSL_AS_English.pdf" TargetMode="External"/><Relationship Id="rId26" Type="http://schemas.openxmlformats.org/officeDocument/2006/relationships/hyperlink" Target="http://www.freshchoicekitchens.ca/community-kitchen-resources/kitchen-safety-hygien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ustraliancurriculum.edu.au/curriculum/contentdescription/ACTDEP026" TargetMode="External"/><Relationship Id="rId34" Type="http://schemas.openxmlformats.org/officeDocument/2006/relationships/hyperlink" Target="http://www.australiancurriculum.edu.au/technologies/design-and-technologies/curriculum/f-10?layout=1" TargetMode="External"/><Relationship Id="rId7" Type="http://schemas.openxmlformats.org/officeDocument/2006/relationships/hyperlink" Target="http://www.australiancurriculum.edu.au/glossary/popup?a=T&amp;t=components" TargetMode="External"/><Relationship Id="rId12" Type="http://schemas.openxmlformats.org/officeDocument/2006/relationships/hyperlink" Target="http://www.australiancurriculum.edu.au/glossary/popup?a=T&amp;t=equipment" TargetMode="External"/><Relationship Id="rId17" Type="http://schemas.openxmlformats.org/officeDocument/2006/relationships/hyperlink" Target="http://www.lunchboxblitz.com/wp-content/uploads/PDF/LessonPlans/lbb_lesson_plan_upper_primary.pdf" TargetMode="External"/><Relationship Id="rId25" Type="http://schemas.openxmlformats.org/officeDocument/2006/relationships/hyperlink" Target="http://www.australiancurriculum.edu.au/curriculum/contentdescription/ACTDEK023" TargetMode="External"/><Relationship Id="rId33" Type="http://schemas.openxmlformats.org/officeDocument/2006/relationships/hyperlink" Target="http://www.lunchboxblitz.com/teacher-resourc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straliancurriculum.edu.au/glossary/popup?a=F10AS&amp;t=Evaluate" TargetMode="External"/><Relationship Id="rId20" Type="http://schemas.openxmlformats.org/officeDocument/2006/relationships/hyperlink" Target="http://www.australiancurriculum.edu.au/glossary/popup?a=T&amp;t=equipmen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T&amp;t=components" TargetMode="External"/><Relationship Id="rId24" Type="http://schemas.openxmlformats.org/officeDocument/2006/relationships/hyperlink" Target="http://www.australiancurriculum.edu.au/glossary/popup?a=T&amp;t=equipment" TargetMode="External"/><Relationship Id="rId32" Type="http://schemas.openxmlformats.org/officeDocument/2006/relationships/footer" Target="footer2.xml"/><Relationship Id="rId37" Type="http://schemas.openxmlformats.org/officeDocument/2006/relationships/hyperlink" Target="http://www.lunchboxblitz.com/wp-content/uploads/PDF/LessonPlans/lbb_lesson_plan_upper_primary.pdf" TargetMode="External"/><Relationship Id="rId5" Type="http://schemas.openxmlformats.org/officeDocument/2006/relationships/footnotes" Target="footnotes.xml"/><Relationship Id="rId15" Type="http://schemas.openxmlformats.org/officeDocument/2006/relationships/hyperlink" Target="http://www.australiancurriculum.edu.au/glossary/popup?a=F10AS&amp;t=Suggest" TargetMode="External"/><Relationship Id="rId23" Type="http://schemas.openxmlformats.org/officeDocument/2006/relationships/hyperlink" Target="http://www.australiancurriculum.edu.au/glossary/popup?a=T&amp;t=components" TargetMode="External"/><Relationship Id="rId28" Type="http://schemas.openxmlformats.org/officeDocument/2006/relationships/hyperlink" Target="https://www.youtube.com/watch?v=04DaM5vbcS4" TargetMode="External"/><Relationship Id="rId36" Type="http://schemas.openxmlformats.org/officeDocument/2006/relationships/hyperlink" Target="https://www.youtube.com/watch?v=04DaM5vbcS4" TargetMode="External"/><Relationship Id="rId10" Type="http://schemas.openxmlformats.org/officeDocument/2006/relationships/hyperlink" Target="http://www.australiancurriculum.edu.au/glossary/popup?a=T&amp;t=characteristics" TargetMode="External"/><Relationship Id="rId19" Type="http://schemas.openxmlformats.org/officeDocument/2006/relationships/hyperlink" Target="http://www.australiancurriculum.edu.au/glossary/popup?a=T&amp;t=component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ustraliancurriculum.edu.au/curriculum/contentdescription/ACTDEP026" TargetMode="External"/><Relationship Id="rId14" Type="http://schemas.openxmlformats.org/officeDocument/2006/relationships/hyperlink" Target="http://www.australiancurriculum.edu.au/curriculum/contentdescription/ACSIS086" TargetMode="External"/><Relationship Id="rId22" Type="http://schemas.openxmlformats.org/officeDocument/2006/relationships/hyperlink" Target="http://www.australiancurriculum.edu.au/glossary/popup?a=T&amp;t=characteristics" TargetMode="External"/><Relationship Id="rId27" Type="http://schemas.openxmlformats.org/officeDocument/2006/relationships/hyperlink" Target="https://www.youtube.com/watch?v=04DaM5vbcS4" TargetMode="External"/><Relationship Id="rId30" Type="http://schemas.openxmlformats.org/officeDocument/2006/relationships/footer" Target="footer1.xml"/><Relationship Id="rId35" Type="http://schemas.openxmlformats.org/officeDocument/2006/relationships/hyperlink" Target="http://www.freshchoicekitchens.ca/community-kitchen-resources/kitchen-safety-hygie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achfuture_uncompliled\Module_01\Activity%204\Unit%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Unit Plan Template</Template>
  <TotalTime>0</TotalTime>
  <Pages>15</Pages>
  <Words>2825</Words>
  <Characters>19674</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Unit Plan Template</vt:lpstr>
    </vt:vector>
  </TitlesOfParts>
  <Company>ICT</Company>
  <LinksUpToDate>false</LinksUpToDate>
  <CharactersWithSpaces>22455</CharactersWithSpaces>
  <SharedDoc>false</SharedDoc>
  <HLinks>
    <vt:vector size="24" baseType="variant">
      <vt:variant>
        <vt:i4>1441855</vt:i4>
      </vt:variant>
      <vt:variant>
        <vt:i4>63</vt:i4>
      </vt:variant>
      <vt:variant>
        <vt:i4>0</vt:i4>
      </vt:variant>
      <vt:variant>
        <vt:i4>5</vt:i4>
      </vt:variant>
      <vt:variant>
        <vt:lpwstr>www.annefrankguide.net/</vt:lpwstr>
      </vt:variant>
      <vt:variant>
        <vt:lpwstr/>
      </vt:variant>
      <vt:variant>
        <vt:i4>1769536</vt:i4>
      </vt:variant>
      <vt:variant>
        <vt:i4>60</vt:i4>
      </vt:variant>
      <vt:variant>
        <vt:i4>0</vt:i4>
      </vt:variant>
      <vt:variant>
        <vt:i4>5</vt:i4>
      </vt:variant>
      <vt:variant>
        <vt:lpwstr>http://www.annefrank.org</vt:lpwstr>
      </vt:variant>
      <vt:variant>
        <vt:lpwstr/>
      </vt:variant>
      <vt:variant>
        <vt:i4>7798894</vt:i4>
      </vt:variant>
      <vt:variant>
        <vt:i4>57</vt:i4>
      </vt:variant>
      <vt:variant>
        <vt:i4>0</vt:i4>
      </vt:variant>
      <vt:variant>
        <vt:i4>5</vt:i4>
      </vt:variant>
      <vt:variant>
        <vt:lpwstr>http://www.historyplace.com/worldwar2/</vt:lpwstr>
      </vt:variant>
      <vt:variant>
        <vt:lpwstr/>
      </vt:variant>
      <vt:variant>
        <vt:i4>3997779</vt:i4>
      </vt:variant>
      <vt:variant>
        <vt:i4>54</vt:i4>
      </vt:variant>
      <vt:variant>
        <vt:i4>0</vt:i4>
      </vt:variant>
      <vt:variant>
        <vt:i4>5</vt:i4>
      </vt:variant>
      <vt:variant>
        <vt:lpwstr>http://www.ushmm.org/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Judi Yost</dc:creator>
  <cp:keywords/>
  <dc:description/>
  <cp:lastModifiedBy>alana smith</cp:lastModifiedBy>
  <cp:revision>2</cp:revision>
  <cp:lastPrinted>2008-11-18T05:38:00Z</cp:lastPrinted>
  <dcterms:created xsi:type="dcterms:W3CDTF">2016-06-01T10:48:00Z</dcterms:created>
  <dcterms:modified xsi:type="dcterms:W3CDTF">2016-06-01T10:48:00Z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Project Phase">
    <vt:lpwstr>Module 1</vt:lpwstr>
  </property>
</Properties>
</file>